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19" w:type="dxa"/>
        <w:jc w:val="center"/>
        <w:tblInd w:w="1268" w:type="dxa"/>
        <w:tblBorders>
          <w:insideH w:val="single" w:sz="4" w:space="0" w:color="auto"/>
        </w:tblBorders>
        <w:tblLook w:val="0000" w:firstRow="0" w:lastRow="0" w:firstColumn="0" w:lastColumn="0" w:noHBand="0" w:noVBand="0"/>
      </w:tblPr>
      <w:tblGrid>
        <w:gridCol w:w="3668"/>
        <w:gridCol w:w="5651"/>
      </w:tblGrid>
      <w:tr w:rsidR="00354DD9" w:rsidRPr="00354DD9" w:rsidTr="00091383">
        <w:trPr>
          <w:trHeight w:val="1120"/>
          <w:jc w:val="center"/>
        </w:trPr>
        <w:tc>
          <w:tcPr>
            <w:tcW w:w="3668" w:type="dxa"/>
            <w:tcBorders>
              <w:top w:val="nil"/>
              <w:left w:val="nil"/>
              <w:bottom w:val="nil"/>
              <w:right w:val="nil"/>
            </w:tcBorders>
          </w:tcPr>
          <w:p w:rsidR="00354DD9" w:rsidRPr="00354DD9" w:rsidRDefault="00354DD9" w:rsidP="00354DD9">
            <w:pPr>
              <w:jc w:val="center"/>
              <w:rPr>
                <w:b/>
                <w:iCs/>
                <w:color w:val="000000"/>
                <w:sz w:val="26"/>
                <w:szCs w:val="26"/>
                <w:lang w:val="fr-FR"/>
              </w:rPr>
            </w:pPr>
            <w:r w:rsidRPr="00354DD9">
              <w:rPr>
                <w:b/>
                <w:iCs/>
                <w:color w:val="000000"/>
                <w:sz w:val="26"/>
                <w:szCs w:val="26"/>
                <w:lang w:val="fr-FR"/>
              </w:rPr>
              <w:t>ỦY BAN NHÂN DÂN</w:t>
            </w:r>
          </w:p>
          <w:p w:rsidR="00354DD9" w:rsidRPr="00354DD9" w:rsidRDefault="00354DD9" w:rsidP="00354DD9">
            <w:pPr>
              <w:jc w:val="center"/>
              <w:rPr>
                <w:iCs/>
                <w:color w:val="000000"/>
                <w:lang w:val="fr-FR"/>
              </w:rPr>
            </w:pPr>
            <w:r w:rsidRPr="00354DD9">
              <w:rPr>
                <w:b/>
                <w:iCs/>
                <w:color w:val="000000"/>
                <w:sz w:val="26"/>
                <w:szCs w:val="26"/>
                <w:lang w:val="fr-FR"/>
              </w:rPr>
              <w:t>HUYỆN IA H’DRAI</w:t>
            </w:r>
          </w:p>
          <w:p w:rsidR="00354DD9" w:rsidRPr="00354DD9" w:rsidRDefault="00C80B83" w:rsidP="00354DD9">
            <w:pPr>
              <w:spacing w:before="120"/>
              <w:jc w:val="center"/>
              <w:rPr>
                <w:color w:val="000000"/>
                <w:sz w:val="26"/>
                <w:szCs w:val="26"/>
                <w:lang w:val="fr-FR"/>
              </w:rPr>
            </w:pPr>
            <w:r>
              <w:rPr>
                <w:rFonts w:cs="Tahoma"/>
                <w:noProof/>
                <w:color w:val="3E3E3E"/>
                <w:spacing w:val="-6"/>
                <w:szCs w:val="16"/>
              </w:rPr>
              <w:pict>
                <v:line id="Straight Connector 2" o:spid="_x0000_s1026" style="position:absolute;left:0;text-align:left;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6.7pt,1.3pt" to="96.2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"/>
              </w:pict>
            </w:r>
            <w:r w:rsidR="00354DD9" w:rsidRPr="00354DD9">
              <w:rPr>
                <w:color w:val="000000"/>
                <w:sz w:val="26"/>
                <w:szCs w:val="26"/>
                <w:lang w:val="fr-FR"/>
              </w:rPr>
              <w:t>Số:         /UBND-TH</w:t>
            </w:r>
          </w:p>
        </w:tc>
        <w:tc>
          <w:tcPr>
            <w:tcW w:w="5651" w:type="dxa"/>
            <w:tcBorders>
              <w:top w:val="nil"/>
              <w:left w:val="nil"/>
              <w:bottom w:val="nil"/>
              <w:right w:val="nil"/>
            </w:tcBorders>
          </w:tcPr>
          <w:p w:rsidR="00354DD9" w:rsidRPr="00354DD9" w:rsidRDefault="00354DD9" w:rsidP="00354DD9">
            <w:pPr>
              <w:keepNext/>
              <w:ind w:left="-47" w:right="-88" w:firstLine="47"/>
              <w:jc w:val="center"/>
              <w:outlineLvl w:val="1"/>
              <w:rPr>
                <w:b/>
                <w:iCs/>
                <w:color w:val="000000"/>
                <w:sz w:val="26"/>
                <w:szCs w:val="26"/>
                <w:lang w:val="fr-FR"/>
              </w:rPr>
            </w:pPr>
            <w:r w:rsidRPr="00354DD9">
              <w:rPr>
                <w:b/>
                <w:iCs/>
                <w:color w:val="000000"/>
                <w:sz w:val="26"/>
                <w:szCs w:val="26"/>
                <w:lang w:val="fr-FR"/>
              </w:rPr>
              <w:t>CỘNG HÒA XÃ HỘI CHỦ NGHĨA VIỆT NAM</w:t>
            </w:r>
          </w:p>
          <w:p w:rsidR="00354DD9" w:rsidRPr="00354DD9" w:rsidRDefault="00354DD9" w:rsidP="00354DD9">
            <w:pPr>
              <w:ind w:firstLine="47"/>
              <w:jc w:val="center"/>
              <w:rPr>
                <w:b/>
                <w:color w:val="000000"/>
                <w:sz w:val="10"/>
                <w:szCs w:val="10"/>
              </w:rPr>
            </w:pPr>
            <w:r w:rsidRPr="00354DD9">
              <w:rPr>
                <w:b/>
                <w:color w:val="000000"/>
              </w:rPr>
              <w:t>Độc lập - Tự do - Hạnh phúc</w:t>
            </w:r>
          </w:p>
          <w:p w:rsidR="00354DD9" w:rsidRPr="00354DD9" w:rsidRDefault="00C80B83" w:rsidP="00354DD9">
            <w:pPr>
              <w:spacing w:before="120"/>
              <w:ind w:firstLine="45"/>
              <w:jc w:val="center"/>
              <w:rPr>
                <w:i/>
                <w:color w:val="000000"/>
                <w:sz w:val="26"/>
                <w:szCs w:val="26"/>
              </w:rPr>
            </w:pPr>
            <w:r>
              <w:rPr>
                <w:rFonts w:cs="Tahoma"/>
                <w:noProof/>
                <w:color w:val="3E3E3E"/>
                <w:spacing w:val="-6"/>
                <w:szCs w:val="16"/>
              </w:rPr>
              <w:pict>
                <v:line id="Straight Connector 1" o:spid="_x0000_s1027" style="position:absolute;left:0;text-align:left;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70.75pt,1.25pt" to="234.3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"/>
              </w:pict>
            </w:r>
            <w:r w:rsidR="00354DD9" w:rsidRPr="00354DD9">
              <w:rPr>
                <w:i/>
                <w:color w:val="000000"/>
                <w:sz w:val="26"/>
                <w:szCs w:val="26"/>
              </w:rPr>
              <w:t>Ia H’Drai, ngày      tháng 11  năm 2019</w:t>
            </w:r>
          </w:p>
        </w:tc>
      </w:tr>
      <w:tr w:rsidR="00354DD9" w:rsidRPr="00354DD9" w:rsidTr="00091383">
        <w:trPr>
          <w:trHeight w:val="1290"/>
          <w:jc w:val="center"/>
        </w:trPr>
        <w:tc>
          <w:tcPr>
            <w:tcW w:w="3668" w:type="dxa"/>
            <w:tcBorders>
              <w:top w:val="nil"/>
            </w:tcBorders>
          </w:tcPr>
          <w:p w:rsidR="00354DD9" w:rsidRPr="00354DD9" w:rsidRDefault="00354DD9" w:rsidP="001301A7">
            <w:pPr>
              <w:spacing w:before="120"/>
              <w:jc w:val="center"/>
              <w:rPr>
                <w:sz w:val="26"/>
                <w:szCs w:val="26"/>
                <w:lang w:val="nl-NL"/>
              </w:rPr>
            </w:pPr>
            <w:r w:rsidRPr="00354DD9">
              <w:rPr>
                <w:color w:val="000000"/>
                <w:sz w:val="26"/>
                <w:szCs w:val="26"/>
                <w:lang w:val="fr-FR"/>
              </w:rPr>
              <w:t xml:space="preserve">Về việc </w:t>
            </w:r>
            <w:r>
              <w:rPr>
                <w:sz w:val="26"/>
                <w:szCs w:val="26"/>
                <w:lang w:val="nl-NL"/>
              </w:rPr>
              <w:t xml:space="preserve">triển khai các biện pháp </w:t>
            </w:r>
            <w:r w:rsidRPr="0010019A">
              <w:rPr>
                <w:sz w:val="26"/>
                <w:szCs w:val="26"/>
                <w:lang w:val="nl-NL"/>
              </w:rPr>
              <w:t>phòng</w:t>
            </w:r>
            <w:r>
              <w:rPr>
                <w:sz w:val="26"/>
                <w:szCs w:val="26"/>
                <w:lang w:val="nl-NL"/>
              </w:rPr>
              <w:t xml:space="preserve">, </w:t>
            </w:r>
            <w:r w:rsidRPr="0010019A">
              <w:rPr>
                <w:sz w:val="26"/>
                <w:szCs w:val="26"/>
                <w:lang w:val="nl-NL"/>
              </w:rPr>
              <w:t xml:space="preserve">chống </w:t>
            </w:r>
            <w:r>
              <w:rPr>
                <w:sz w:val="26"/>
                <w:szCs w:val="26"/>
                <w:lang w:val="nl-NL"/>
              </w:rPr>
              <w:t>d</w:t>
            </w:r>
            <w:r w:rsidRPr="0010019A">
              <w:rPr>
                <w:sz w:val="26"/>
                <w:szCs w:val="26"/>
                <w:lang w:val="nl-NL"/>
              </w:rPr>
              <w:t>ịch</w:t>
            </w:r>
            <w:r>
              <w:rPr>
                <w:sz w:val="26"/>
                <w:szCs w:val="26"/>
                <w:lang w:val="nl-NL"/>
              </w:rPr>
              <w:t xml:space="preserve"> bệnh</w:t>
            </w:r>
            <w:r w:rsidR="00091383">
              <w:rPr>
                <w:sz w:val="26"/>
                <w:szCs w:val="26"/>
                <w:lang w:val="nl-NL"/>
              </w:rPr>
              <w:t xml:space="preserve"> </w:t>
            </w:r>
            <w:r w:rsidRPr="0010019A">
              <w:rPr>
                <w:sz w:val="26"/>
                <w:szCs w:val="26"/>
                <w:lang w:val="vi-VN"/>
              </w:rPr>
              <w:t>cúm A(H1N1)</w:t>
            </w:r>
            <w:r w:rsidRPr="00D52DA5">
              <w:rPr>
                <w:sz w:val="26"/>
                <w:szCs w:val="26"/>
                <w:lang w:val="nl-NL"/>
              </w:rPr>
              <w:t xml:space="preserve"> trên địa bàn </w:t>
            </w:r>
            <w:r w:rsidR="00CD2E21">
              <w:rPr>
                <w:sz w:val="26"/>
                <w:szCs w:val="26"/>
                <w:lang w:val="nl-NL"/>
              </w:rPr>
              <w:t>huyện</w:t>
            </w:r>
          </w:p>
        </w:tc>
        <w:tc>
          <w:tcPr>
            <w:tcW w:w="5651" w:type="dxa"/>
            <w:tcBorders>
              <w:top w:val="nil"/>
            </w:tcBorders>
          </w:tcPr>
          <w:p w:rsidR="00354DD9" w:rsidRPr="00354DD9" w:rsidRDefault="00354DD9" w:rsidP="00354DD9">
            <w:pPr>
              <w:keepNext/>
              <w:jc w:val="center"/>
              <w:outlineLvl w:val="1"/>
              <w:rPr>
                <w:b/>
                <w:iCs/>
                <w:color w:val="000000"/>
                <w:sz w:val="26"/>
                <w:szCs w:val="26"/>
                <w:lang w:val="fr-FR"/>
              </w:rPr>
            </w:pPr>
          </w:p>
        </w:tc>
      </w:tr>
    </w:tbl>
    <w:p w:rsidR="00354DD9" w:rsidRDefault="00354DD9" w:rsidP="00CC6932">
      <w:pPr>
        <w:spacing w:before="80"/>
        <w:ind w:left="2160" w:firstLine="720"/>
        <w:jc w:val="both"/>
        <w:rPr>
          <w:bCs/>
          <w:lang w:val="de-DE"/>
        </w:rPr>
      </w:pPr>
    </w:p>
    <w:tbl>
      <w:tblPr>
        <w:tblW w:w="9010" w:type="dxa"/>
        <w:jc w:val="center"/>
        <w:tblLook w:val="01E0" w:firstRow="1" w:lastRow="1" w:firstColumn="1" w:lastColumn="1" w:noHBand="0" w:noVBand="0"/>
      </w:tblPr>
      <w:tblGrid>
        <w:gridCol w:w="2947"/>
        <w:gridCol w:w="6063"/>
      </w:tblGrid>
      <w:tr w:rsidR="00727072" w:rsidRPr="00D81096" w:rsidTr="003F3272">
        <w:trPr>
          <w:jc w:val="center"/>
        </w:trPr>
        <w:tc>
          <w:tcPr>
            <w:tcW w:w="2947" w:type="dxa"/>
            <w:hideMark/>
          </w:tcPr>
          <w:p w:rsidR="00727072" w:rsidRDefault="00727072" w:rsidP="00727072">
            <w:pPr>
              <w:jc w:val="right"/>
              <w:rPr>
                <w:lang w:val="nl-NL" w:eastAsia="ja-JP"/>
              </w:rPr>
            </w:pPr>
            <w:r>
              <w:rPr>
                <w:lang w:val="nl-NL"/>
              </w:rPr>
              <w:t>Kính gửi:</w:t>
            </w:r>
          </w:p>
        </w:tc>
        <w:tc>
          <w:tcPr>
            <w:tcW w:w="6063" w:type="dxa"/>
            <w:hideMark/>
          </w:tcPr>
          <w:p w:rsidR="00727072" w:rsidRDefault="00727072" w:rsidP="00727072">
            <w:pPr>
              <w:rPr>
                <w:lang w:val="nl-NL"/>
              </w:rPr>
            </w:pPr>
          </w:p>
          <w:p w:rsidR="00727072" w:rsidRDefault="00727072" w:rsidP="00727072">
            <w:pPr>
              <w:rPr>
                <w:lang w:val="nl-NL"/>
              </w:rPr>
            </w:pPr>
            <w:r>
              <w:rPr>
                <w:lang w:val="nl-NL"/>
              </w:rPr>
              <w:t>- Trung tâm Y tế huyện;</w:t>
            </w:r>
          </w:p>
          <w:p w:rsidR="00727072" w:rsidRDefault="00727072" w:rsidP="003425AC">
            <w:pPr>
              <w:rPr>
                <w:lang w:val="nl-NL" w:eastAsia="ja-JP"/>
              </w:rPr>
            </w:pPr>
            <w:r>
              <w:rPr>
                <w:lang w:val="nl-NL"/>
              </w:rPr>
              <w:t xml:space="preserve">- Ủy ban nhân dân các </w:t>
            </w:r>
            <w:r w:rsidR="003425AC">
              <w:rPr>
                <w:lang w:val="nl-NL"/>
              </w:rPr>
              <w:t>xã</w:t>
            </w:r>
            <w:r>
              <w:rPr>
                <w:lang w:val="nl-NL"/>
              </w:rPr>
              <w:t>.</w:t>
            </w:r>
          </w:p>
        </w:tc>
      </w:tr>
    </w:tbl>
    <w:p w:rsidR="00CC6932" w:rsidRDefault="00CC6932" w:rsidP="00CC6932">
      <w:pPr>
        <w:spacing w:before="80"/>
        <w:ind w:left="2160" w:firstLine="720"/>
        <w:jc w:val="both"/>
        <w:rPr>
          <w:bCs/>
          <w:lang w:val="de-DE"/>
        </w:rPr>
      </w:pPr>
      <w:r>
        <w:rPr>
          <w:bCs/>
          <w:lang w:val="de-DE"/>
        </w:rPr>
        <w:tab/>
      </w:r>
    </w:p>
    <w:p w:rsidR="00CC6932" w:rsidRPr="00CD2E21" w:rsidRDefault="006D5E7B" w:rsidP="001301A7">
      <w:pPr>
        <w:spacing w:before="120" w:after="120"/>
        <w:ind w:firstLine="709"/>
        <w:jc w:val="both"/>
        <w:rPr>
          <w:bCs/>
          <w:lang w:val="de-DE"/>
        </w:rPr>
      </w:pPr>
      <w:r>
        <w:rPr>
          <w:bCs/>
          <w:lang w:val="de-DE"/>
        </w:rPr>
        <w:tab/>
        <w:t xml:space="preserve">Thực hiện công văn số </w:t>
      </w:r>
      <w:r w:rsidRPr="00CD2E21">
        <w:rPr>
          <w:bCs/>
          <w:lang w:val="de-DE"/>
        </w:rPr>
        <w:t xml:space="preserve">3022/UBND-KGVX ngày </w:t>
      </w:r>
      <w:r w:rsidR="00CD2E21" w:rsidRPr="00CD2E21">
        <w:rPr>
          <w:bCs/>
          <w:lang w:val="de-DE"/>
        </w:rPr>
        <w:t xml:space="preserve">14/11/2019 của Ủy ban nhân dân tỉnh Kon Tum về việc triển khai các biện pháp phòng, chống dịch bệnh cúm A(H1N1) trên địa bàn tỉnh; </w:t>
      </w:r>
      <w:r w:rsidR="00470490" w:rsidRPr="00CD2E21">
        <w:rPr>
          <w:bCs/>
          <w:lang w:val="de-DE"/>
        </w:rPr>
        <w:t xml:space="preserve">Ủy ban nhân </w:t>
      </w:r>
      <w:r w:rsidR="00CD2E21" w:rsidRPr="00CD2E21">
        <w:rPr>
          <w:bCs/>
          <w:lang w:val="de-DE"/>
        </w:rPr>
        <w:t>dân huyện yêu cầu Trung tâm</w:t>
      </w:r>
      <w:r w:rsidR="00D334D7" w:rsidRPr="00CD2E21">
        <w:rPr>
          <w:bCs/>
          <w:lang w:val="de-DE"/>
        </w:rPr>
        <w:t xml:space="preserve"> Y tế</w:t>
      </w:r>
      <w:r w:rsidR="00CD2E21" w:rsidRPr="00CD2E21">
        <w:rPr>
          <w:bCs/>
          <w:lang w:val="de-DE"/>
        </w:rPr>
        <w:t xml:space="preserve"> huyện</w:t>
      </w:r>
      <w:r w:rsidR="00D334D7" w:rsidRPr="00CD2E21">
        <w:rPr>
          <w:bCs/>
          <w:lang w:val="de-DE"/>
        </w:rPr>
        <w:t xml:space="preserve"> và Ủy ban nhân dân các </w:t>
      </w:r>
      <w:r w:rsidR="00CD2E21" w:rsidRPr="00CD2E21">
        <w:rPr>
          <w:bCs/>
          <w:lang w:val="de-DE"/>
        </w:rPr>
        <w:t>xã</w:t>
      </w:r>
      <w:r w:rsidR="00D334D7" w:rsidRPr="00CD2E21">
        <w:rPr>
          <w:bCs/>
          <w:lang w:val="de-DE"/>
        </w:rPr>
        <w:t xml:space="preserve"> tập trung triển khai các biện pháp phòng chống bệnh cúm A(H1N1) trên địa bàn </w:t>
      </w:r>
      <w:r w:rsidR="00CD2E21" w:rsidRPr="00CD2E21">
        <w:rPr>
          <w:bCs/>
          <w:lang w:val="de-DE"/>
        </w:rPr>
        <w:t>huyện</w:t>
      </w:r>
      <w:r w:rsidR="00D334D7" w:rsidRPr="00CD2E21">
        <w:rPr>
          <w:bCs/>
          <w:lang w:val="de-DE"/>
        </w:rPr>
        <w:t>, cụ thể:</w:t>
      </w:r>
    </w:p>
    <w:p w:rsidR="00101D1F" w:rsidRPr="00D81096" w:rsidRDefault="00101D1F" w:rsidP="001301A7">
      <w:pPr>
        <w:spacing w:before="120" w:after="120"/>
        <w:ind w:firstLine="709"/>
        <w:jc w:val="both"/>
        <w:rPr>
          <w:b/>
          <w:lang w:val="de-DE"/>
        </w:rPr>
      </w:pPr>
      <w:r w:rsidRPr="00D81096">
        <w:rPr>
          <w:b/>
          <w:lang w:val="de-DE"/>
        </w:rPr>
        <w:t>1.</w:t>
      </w:r>
      <w:r w:rsidR="003E3207">
        <w:rPr>
          <w:b/>
          <w:lang w:val="de-DE"/>
        </w:rPr>
        <w:t xml:space="preserve"> Trung tâm </w:t>
      </w:r>
      <w:r w:rsidR="00D57BD7">
        <w:rPr>
          <w:b/>
          <w:lang w:val="de-DE"/>
        </w:rPr>
        <w:t>Y tế</w:t>
      </w:r>
      <w:r w:rsidR="005B6A84">
        <w:rPr>
          <w:b/>
          <w:lang w:val="de-DE"/>
        </w:rPr>
        <w:t xml:space="preserve"> huyện</w:t>
      </w:r>
    </w:p>
    <w:p w:rsidR="004A5EBA" w:rsidRPr="00D81096" w:rsidRDefault="004A5EBA" w:rsidP="001301A7">
      <w:pPr>
        <w:spacing w:before="120" w:after="120"/>
        <w:ind w:firstLine="709"/>
        <w:jc w:val="both"/>
        <w:rPr>
          <w:rFonts w:eastAsiaTheme="minorHAnsi" w:cstheme="minorBidi"/>
          <w:szCs w:val="22"/>
          <w:lang w:val="nl-NL"/>
        </w:rPr>
      </w:pPr>
      <w:r w:rsidRPr="00D81096">
        <w:rPr>
          <w:rFonts w:eastAsiaTheme="minorHAnsi" w:cstheme="minorBidi"/>
          <w:szCs w:val="22"/>
          <w:lang w:val="de-DE"/>
        </w:rPr>
        <w:tab/>
      </w:r>
      <w:r w:rsidR="004D1417" w:rsidRPr="00D81096">
        <w:rPr>
          <w:rFonts w:eastAsiaTheme="minorHAnsi" w:cstheme="minorBidi"/>
          <w:szCs w:val="22"/>
          <w:lang w:val="de-DE"/>
        </w:rPr>
        <w:t xml:space="preserve">- </w:t>
      </w:r>
      <w:r w:rsidR="004D1417" w:rsidRPr="00101D1F">
        <w:rPr>
          <w:lang w:val="nl-NL"/>
        </w:rPr>
        <w:t xml:space="preserve">Tăng cường giám sát chặt chẽ tình hình dịch bệnh </w:t>
      </w:r>
      <w:r w:rsidR="004D1417" w:rsidRPr="006677E6">
        <w:rPr>
          <w:lang w:val="vi-VN"/>
        </w:rPr>
        <w:t>cúm A(H1N1</w:t>
      </w:r>
      <w:r w:rsidR="004D1417" w:rsidRPr="00D81096">
        <w:rPr>
          <w:lang w:val="de-DE"/>
        </w:rPr>
        <w:t xml:space="preserve">) </w:t>
      </w:r>
      <w:r>
        <w:rPr>
          <w:lang w:val="nl-NL"/>
        </w:rPr>
        <w:t xml:space="preserve">trên địa bàn </w:t>
      </w:r>
      <w:r w:rsidR="005F018A">
        <w:rPr>
          <w:lang w:val="nl-NL"/>
        </w:rPr>
        <w:t>huyện</w:t>
      </w:r>
      <w:r>
        <w:rPr>
          <w:lang w:val="nl-NL"/>
        </w:rPr>
        <w:t>. C</w:t>
      </w:r>
      <w:r w:rsidRPr="00D81096">
        <w:rPr>
          <w:rFonts w:eastAsiaTheme="minorHAnsi" w:cstheme="minorBidi"/>
          <w:szCs w:val="22"/>
          <w:lang w:val="nl-NL"/>
        </w:rPr>
        <w:t xml:space="preserve">hỉ đạo </w:t>
      </w:r>
      <w:r w:rsidR="00F57B8D">
        <w:rPr>
          <w:rFonts w:eastAsiaTheme="minorHAnsi" w:cstheme="minorBidi"/>
          <w:szCs w:val="22"/>
          <w:lang w:val="nl-NL"/>
        </w:rPr>
        <w:t>phòng</w:t>
      </w:r>
      <w:r w:rsidRPr="00D81096">
        <w:rPr>
          <w:rFonts w:eastAsiaTheme="minorHAnsi" w:cstheme="minorBidi"/>
          <w:szCs w:val="22"/>
          <w:lang w:val="nl-NL"/>
        </w:rPr>
        <w:t xml:space="preserve"> </w:t>
      </w:r>
      <w:r w:rsidR="001301A7">
        <w:rPr>
          <w:rFonts w:eastAsiaTheme="minorHAnsi" w:cstheme="minorBidi"/>
          <w:szCs w:val="22"/>
          <w:lang w:val="vi-VN"/>
        </w:rPr>
        <w:t>chuyên môn</w:t>
      </w:r>
      <w:r w:rsidRPr="00D81096">
        <w:rPr>
          <w:rFonts w:eastAsiaTheme="minorHAnsi" w:cstheme="minorBidi"/>
          <w:szCs w:val="22"/>
          <w:lang w:val="nl-NL"/>
        </w:rPr>
        <w:t xml:space="preserve"> chủ động phối hợp với các Tr</w:t>
      </w:r>
      <w:r w:rsidR="005F018A">
        <w:rPr>
          <w:rFonts w:eastAsiaTheme="minorHAnsi" w:cstheme="minorBidi"/>
          <w:szCs w:val="22"/>
          <w:lang w:val="nl-NL"/>
        </w:rPr>
        <w:t xml:space="preserve">ạm </w:t>
      </w:r>
      <w:r w:rsidRPr="00D81096">
        <w:rPr>
          <w:rFonts w:eastAsiaTheme="minorHAnsi" w:cstheme="minorBidi"/>
          <w:szCs w:val="22"/>
          <w:lang w:val="nl-NL"/>
        </w:rPr>
        <w:t xml:space="preserve">Y tế </w:t>
      </w:r>
      <w:r w:rsidR="005F018A">
        <w:rPr>
          <w:rFonts w:eastAsiaTheme="minorHAnsi" w:cstheme="minorBidi"/>
          <w:szCs w:val="22"/>
          <w:lang w:val="nl-NL"/>
        </w:rPr>
        <w:t>xã</w:t>
      </w:r>
      <w:r w:rsidRPr="00D81096">
        <w:rPr>
          <w:rFonts w:eastAsiaTheme="minorHAnsi" w:cstheme="minorBidi"/>
          <w:szCs w:val="22"/>
          <w:lang w:val="nl-NL"/>
        </w:rPr>
        <w:t>, các cơ sở khám chữa bệnh để khống chế kịp thời tình hình dịch bệnh trên địa bàn</w:t>
      </w:r>
      <w:r w:rsidR="001301A7">
        <w:rPr>
          <w:rFonts w:eastAsiaTheme="minorHAnsi" w:cstheme="minorBidi"/>
          <w:szCs w:val="22"/>
          <w:lang w:val="vi-VN"/>
        </w:rPr>
        <w:t xml:space="preserve"> </w:t>
      </w:r>
      <w:r w:rsidR="001301A7" w:rsidRPr="001301A7">
        <w:rPr>
          <w:rFonts w:eastAsiaTheme="minorHAnsi" w:cstheme="minorBidi"/>
          <w:i/>
          <w:szCs w:val="22"/>
          <w:lang w:val="vi-VN"/>
        </w:rPr>
        <w:t>(nếu có)</w:t>
      </w:r>
      <w:r w:rsidRPr="001301A7">
        <w:rPr>
          <w:rFonts w:eastAsiaTheme="minorHAnsi" w:cstheme="minorBidi"/>
          <w:i/>
          <w:szCs w:val="22"/>
          <w:lang w:val="nl-NL"/>
        </w:rPr>
        <w:t>.</w:t>
      </w:r>
    </w:p>
    <w:p w:rsidR="004A5EBA" w:rsidRPr="00D81096" w:rsidRDefault="004A5EBA" w:rsidP="001301A7">
      <w:pPr>
        <w:spacing w:before="120" w:after="120"/>
        <w:ind w:firstLine="709"/>
        <w:jc w:val="both"/>
        <w:rPr>
          <w:rFonts w:eastAsiaTheme="minorHAnsi" w:cstheme="minorBidi"/>
          <w:szCs w:val="22"/>
          <w:lang w:val="nl-NL"/>
        </w:rPr>
      </w:pPr>
      <w:r w:rsidRPr="00D81096">
        <w:rPr>
          <w:rFonts w:eastAsiaTheme="minorHAnsi" w:cstheme="minorBidi"/>
          <w:szCs w:val="22"/>
          <w:lang w:val="nl-NL"/>
        </w:rPr>
        <w:tab/>
        <w:t xml:space="preserve">- Chỉ đạo các </w:t>
      </w:r>
      <w:r w:rsidR="001301A7">
        <w:rPr>
          <w:rFonts w:eastAsiaTheme="minorHAnsi" w:cstheme="minorBidi"/>
          <w:szCs w:val="22"/>
          <w:lang w:val="vi-VN"/>
        </w:rPr>
        <w:t>T</w:t>
      </w:r>
      <w:r w:rsidR="00F57B8D">
        <w:rPr>
          <w:rFonts w:eastAsiaTheme="minorHAnsi" w:cstheme="minorBidi"/>
          <w:szCs w:val="22"/>
          <w:lang w:val="nl-NL"/>
        </w:rPr>
        <w:t>rạm Y tế</w:t>
      </w:r>
      <w:r w:rsidRPr="00D81096">
        <w:rPr>
          <w:rFonts w:eastAsiaTheme="minorHAnsi" w:cstheme="minorBidi"/>
          <w:szCs w:val="22"/>
          <w:lang w:val="nl-NL"/>
        </w:rPr>
        <w:t xml:space="preserve"> </w:t>
      </w:r>
      <w:r w:rsidR="001301A7">
        <w:rPr>
          <w:rFonts w:eastAsiaTheme="minorHAnsi" w:cstheme="minorBidi"/>
          <w:szCs w:val="22"/>
          <w:lang w:val="vi-VN"/>
        </w:rPr>
        <w:t>xã</w:t>
      </w:r>
      <w:r w:rsidRPr="00D81096">
        <w:rPr>
          <w:rFonts w:eastAsiaTheme="minorHAnsi" w:cstheme="minorBidi"/>
          <w:szCs w:val="22"/>
          <w:lang w:val="nl-NL"/>
        </w:rPr>
        <w:t xml:space="preserve"> xây dựng phương án và chuẩn bị sẵn sàng, đầy đủ các khu cách ly để cách ly, điều trị các trường hợp nhiễm cúm A(H1N1) theo đúng quy định, tuyệt đối không được để lây nhiễm chéo trong các cơ sở khám, chữa bệnh.</w:t>
      </w:r>
    </w:p>
    <w:p w:rsidR="004A5EBA" w:rsidRPr="00D81096" w:rsidRDefault="004A5EBA" w:rsidP="001301A7">
      <w:pPr>
        <w:spacing w:before="120" w:after="120"/>
        <w:ind w:firstLine="709"/>
        <w:jc w:val="both"/>
        <w:rPr>
          <w:rFonts w:eastAsiaTheme="minorHAnsi" w:cstheme="minorBidi"/>
          <w:szCs w:val="22"/>
          <w:lang w:val="nl-NL"/>
        </w:rPr>
      </w:pPr>
      <w:r w:rsidRPr="00D81096">
        <w:rPr>
          <w:rFonts w:eastAsiaTheme="minorHAnsi" w:cstheme="minorBidi"/>
          <w:szCs w:val="22"/>
          <w:lang w:val="nl-NL"/>
        </w:rPr>
        <w:tab/>
        <w:t>- Hỗ trợ kinh phí kịp thời cho công tác phòng chống cúm A(H1N1), đảm bảo cho việc test nhanh phát hiện sớm các trường hợp mắc bệnh, công tác giám sát, chống dịch và điều trị dự phòng</w:t>
      </w:r>
      <w:r w:rsidR="007F15E0" w:rsidRPr="00D81096">
        <w:rPr>
          <w:rFonts w:eastAsiaTheme="minorHAnsi" w:cstheme="minorBidi"/>
          <w:szCs w:val="22"/>
          <w:lang w:val="nl-NL"/>
        </w:rPr>
        <w:t>.</w:t>
      </w:r>
    </w:p>
    <w:p w:rsidR="004A5EBA" w:rsidRPr="00101D1F" w:rsidRDefault="004A5EBA" w:rsidP="001301A7">
      <w:pPr>
        <w:spacing w:before="120" w:after="120"/>
        <w:ind w:firstLine="709"/>
        <w:jc w:val="both"/>
        <w:rPr>
          <w:lang w:val="pt-BR"/>
        </w:rPr>
      </w:pPr>
      <w:r>
        <w:rPr>
          <w:lang w:val="pt-BR"/>
        </w:rPr>
        <w:t>- Chỉ đạo</w:t>
      </w:r>
      <w:r w:rsidR="001301A7">
        <w:rPr>
          <w:lang w:val="vi-VN"/>
        </w:rPr>
        <w:t xml:space="preserve"> </w:t>
      </w:r>
      <w:r>
        <w:rPr>
          <w:lang w:val="pt-BR"/>
        </w:rPr>
        <w:t>r</w:t>
      </w:r>
      <w:r w:rsidRPr="00101D1F">
        <w:rPr>
          <w:lang w:val="pt-BR"/>
        </w:rPr>
        <w:t>à soát, đảm bảo đủ thuốc, hoá chất, vật tư chuyên dụng để phục vụ cho công tác phòng chống dịch bệnh cúm cũng như trang bị phòng hộ cá nhân cho cán bộ y tế trực tiếp tham gia điều tra và phòng chống dịch bệnh.</w:t>
      </w:r>
    </w:p>
    <w:p w:rsidR="00101D1F" w:rsidRDefault="00101D1F" w:rsidP="001301A7">
      <w:pPr>
        <w:spacing w:before="120" w:after="120"/>
        <w:ind w:firstLine="709"/>
        <w:jc w:val="both"/>
        <w:rPr>
          <w:rFonts w:eastAsiaTheme="minorHAnsi" w:cstheme="minorBidi"/>
          <w:szCs w:val="22"/>
          <w:lang w:val="pt-BR"/>
        </w:rPr>
      </w:pPr>
      <w:r w:rsidRPr="00D81096">
        <w:rPr>
          <w:rFonts w:eastAsiaTheme="minorHAnsi" w:cstheme="minorBidi"/>
          <w:szCs w:val="22"/>
          <w:lang w:val="nl-NL"/>
        </w:rPr>
        <w:tab/>
      </w:r>
      <w:r w:rsidR="004A5EBA" w:rsidRPr="00D81096">
        <w:rPr>
          <w:rFonts w:eastAsiaTheme="minorHAnsi" w:cstheme="minorBidi"/>
          <w:szCs w:val="22"/>
          <w:lang w:val="nl-NL"/>
        </w:rPr>
        <w:t xml:space="preserve">- Phối hợp với các cơ quan </w:t>
      </w:r>
      <w:r w:rsidR="007F15E0" w:rsidRPr="00D81096">
        <w:rPr>
          <w:rFonts w:eastAsiaTheme="minorHAnsi" w:cstheme="minorBidi"/>
          <w:szCs w:val="22"/>
          <w:lang w:val="nl-NL"/>
        </w:rPr>
        <w:t xml:space="preserve">thông tin </w:t>
      </w:r>
      <w:r w:rsidR="004A5EBA" w:rsidRPr="00D81096">
        <w:rPr>
          <w:rFonts w:eastAsiaTheme="minorHAnsi" w:cstheme="minorBidi"/>
          <w:szCs w:val="22"/>
          <w:lang w:val="nl-NL"/>
        </w:rPr>
        <w:t xml:space="preserve">báo chí và Ủy ban nhân dân các </w:t>
      </w:r>
      <w:r w:rsidR="00F57B8D">
        <w:rPr>
          <w:rFonts w:eastAsiaTheme="minorHAnsi" w:cstheme="minorBidi"/>
          <w:szCs w:val="22"/>
          <w:lang w:val="nl-NL"/>
        </w:rPr>
        <w:t xml:space="preserve">xã </w:t>
      </w:r>
      <w:r w:rsidR="004A5EBA" w:rsidRPr="00D81096">
        <w:rPr>
          <w:rFonts w:eastAsiaTheme="minorHAnsi" w:cstheme="minorBidi"/>
          <w:szCs w:val="22"/>
          <w:lang w:val="nl-NL"/>
        </w:rPr>
        <w:t>đ</w:t>
      </w:r>
      <w:r w:rsidR="004D1417" w:rsidRPr="00101D1F">
        <w:rPr>
          <w:lang w:val="vi-VN"/>
        </w:rPr>
        <w:t xml:space="preserve">ẩy mạnh </w:t>
      </w:r>
      <w:r w:rsidR="004D1417" w:rsidRPr="00101D1F">
        <w:rPr>
          <w:lang w:val="pt-BR"/>
        </w:rPr>
        <w:t xml:space="preserve">công tác truyền thông, </w:t>
      </w:r>
      <w:r w:rsidR="004D1417" w:rsidRPr="00101D1F">
        <w:rPr>
          <w:lang w:val="vi-VN"/>
        </w:rPr>
        <w:t xml:space="preserve">tuyên truyền trên các phương tiện thông tin đại chúng, hệ thống thông tin và truyền thông cơ sở về các biện pháp phòng chống </w:t>
      </w:r>
      <w:r w:rsidR="004D1417" w:rsidRPr="00101D1F">
        <w:rPr>
          <w:lang w:val="pt-BR"/>
        </w:rPr>
        <w:t>dịch</w:t>
      </w:r>
      <w:r w:rsidR="004D1417" w:rsidRPr="00101D1F">
        <w:rPr>
          <w:lang w:val="vi-VN"/>
        </w:rPr>
        <w:t xml:space="preserve"> cúm</w:t>
      </w:r>
      <w:r w:rsidR="004D1417" w:rsidRPr="00101D1F">
        <w:rPr>
          <w:lang w:val="pt-BR"/>
        </w:rPr>
        <w:t xml:space="preserve"> A(H1N1).</w:t>
      </w:r>
      <w:r w:rsidR="004D1417" w:rsidRPr="00101D1F">
        <w:rPr>
          <w:rFonts w:eastAsia="Calibri"/>
          <w:lang w:val="pt-BR"/>
        </w:rPr>
        <w:t xml:space="preserve"> Tổ chức truyền thông</w:t>
      </w:r>
      <w:r w:rsidR="004A5EBA">
        <w:rPr>
          <w:rFonts w:eastAsia="Calibri"/>
          <w:lang w:val="pt-BR"/>
        </w:rPr>
        <w:t>, hướng dẫn</w:t>
      </w:r>
      <w:r w:rsidR="001301A7">
        <w:rPr>
          <w:rFonts w:eastAsia="Calibri"/>
          <w:lang w:val="vi-VN"/>
        </w:rPr>
        <w:t xml:space="preserve"> </w:t>
      </w:r>
      <w:r w:rsidR="004A5EBA">
        <w:rPr>
          <w:rFonts w:eastAsia="Calibri"/>
          <w:lang w:val="pt-BR"/>
        </w:rPr>
        <w:t xml:space="preserve">cho người dân về </w:t>
      </w:r>
      <w:r w:rsidR="004D1417" w:rsidRPr="00101D1F">
        <w:rPr>
          <w:rFonts w:eastAsia="Calibri"/>
          <w:lang w:val="pt-BR"/>
        </w:rPr>
        <w:t>cách nhận biết dấu hiệu của bệ</w:t>
      </w:r>
      <w:r w:rsidR="004A5EBA">
        <w:rPr>
          <w:rFonts w:eastAsia="Calibri"/>
          <w:lang w:val="pt-BR"/>
        </w:rPr>
        <w:t>nh và</w:t>
      </w:r>
      <w:r w:rsidR="004D1417" w:rsidRPr="00101D1F">
        <w:rPr>
          <w:rFonts w:eastAsia="Calibri"/>
          <w:lang w:val="pt-BR"/>
        </w:rPr>
        <w:t xml:space="preserve"> các biện pháp phòng chố</w:t>
      </w:r>
      <w:r w:rsidR="004A5EBA">
        <w:rPr>
          <w:rFonts w:eastAsia="Calibri"/>
          <w:lang w:val="pt-BR"/>
        </w:rPr>
        <w:t xml:space="preserve">ng </w:t>
      </w:r>
      <w:r w:rsidRPr="00D81096">
        <w:rPr>
          <w:rFonts w:eastAsiaTheme="minorHAnsi" w:cstheme="minorBidi"/>
          <w:szCs w:val="22"/>
          <w:lang w:val="pt-BR"/>
        </w:rPr>
        <w:t xml:space="preserve">theo khuyến cáo của </w:t>
      </w:r>
      <w:r w:rsidR="001301A7">
        <w:rPr>
          <w:rFonts w:eastAsiaTheme="minorHAnsi" w:cstheme="minorBidi"/>
          <w:szCs w:val="22"/>
          <w:lang w:val="vi-VN"/>
        </w:rPr>
        <w:t>Sở Y tế tỉnh.</w:t>
      </w:r>
      <w:r w:rsidRPr="00D81096">
        <w:rPr>
          <w:rFonts w:eastAsiaTheme="minorHAnsi" w:cstheme="minorBidi"/>
          <w:szCs w:val="22"/>
          <w:lang w:val="pt-BR"/>
        </w:rPr>
        <w:t xml:space="preserve"> Cung cấp thông tin tình hình dịch bệnh đầy đủ, chính xác để người dân, cộng đồng phối hợp tốt với ngành Y tế trong công tác phòng chống dịch bệnh, không để cộng đồng hoang mang vì thông tin thiếu chính xác.</w:t>
      </w:r>
    </w:p>
    <w:p w:rsidR="00091383" w:rsidRPr="00D81096" w:rsidRDefault="00091383" w:rsidP="001301A7">
      <w:pPr>
        <w:spacing w:before="120" w:after="120"/>
        <w:ind w:firstLine="709"/>
        <w:jc w:val="both"/>
        <w:rPr>
          <w:rFonts w:eastAsiaTheme="minorHAnsi" w:cstheme="minorBidi"/>
          <w:szCs w:val="22"/>
          <w:lang w:val="pt-BR"/>
        </w:rPr>
      </w:pPr>
      <w:bookmarkStart w:id="0" w:name="_GoBack"/>
      <w:bookmarkEnd w:id="0"/>
    </w:p>
    <w:p w:rsidR="00101D1F" w:rsidRPr="00D81096" w:rsidRDefault="004A5EBA" w:rsidP="001301A7">
      <w:pPr>
        <w:spacing w:before="120" w:after="120"/>
        <w:ind w:firstLine="709"/>
        <w:jc w:val="both"/>
        <w:rPr>
          <w:rFonts w:eastAsiaTheme="minorHAnsi" w:cstheme="minorBidi"/>
          <w:b/>
          <w:szCs w:val="22"/>
          <w:lang w:val="pt-BR"/>
        </w:rPr>
      </w:pPr>
      <w:r w:rsidRPr="00D81096">
        <w:rPr>
          <w:rFonts w:eastAsiaTheme="minorHAnsi" w:cstheme="minorBidi"/>
          <w:szCs w:val="22"/>
          <w:lang w:val="pt-BR"/>
        </w:rPr>
        <w:lastRenderedPageBreak/>
        <w:tab/>
      </w:r>
      <w:r w:rsidRPr="00D81096">
        <w:rPr>
          <w:rFonts w:eastAsiaTheme="minorHAnsi" w:cstheme="minorBidi"/>
          <w:b/>
          <w:szCs w:val="22"/>
          <w:lang w:val="pt-BR"/>
        </w:rPr>
        <w:t xml:space="preserve">2. </w:t>
      </w:r>
      <w:r w:rsidR="00F57B8D">
        <w:rPr>
          <w:rFonts w:eastAsiaTheme="minorHAnsi" w:cstheme="minorBidi"/>
          <w:b/>
          <w:szCs w:val="22"/>
          <w:lang w:val="pt-BR"/>
        </w:rPr>
        <w:t>Ủy ban nhân dân các xã</w:t>
      </w:r>
    </w:p>
    <w:p w:rsidR="00101D1F" w:rsidRPr="00D81096" w:rsidRDefault="004A5EBA" w:rsidP="001301A7">
      <w:pPr>
        <w:spacing w:before="120" w:after="120"/>
        <w:ind w:firstLine="709"/>
        <w:jc w:val="both"/>
        <w:rPr>
          <w:rFonts w:eastAsiaTheme="minorHAnsi" w:cstheme="minorBidi"/>
          <w:szCs w:val="22"/>
          <w:lang w:val="pt-BR"/>
        </w:rPr>
      </w:pPr>
      <w:r w:rsidRPr="00D81096">
        <w:rPr>
          <w:rFonts w:eastAsiaTheme="minorHAnsi" w:cstheme="minorBidi"/>
          <w:szCs w:val="22"/>
          <w:lang w:val="pt-BR"/>
        </w:rPr>
        <w:tab/>
        <w:t xml:space="preserve">- </w:t>
      </w:r>
      <w:r w:rsidR="001301A7">
        <w:rPr>
          <w:rFonts w:eastAsiaTheme="minorHAnsi" w:cstheme="minorBidi"/>
          <w:szCs w:val="22"/>
          <w:lang w:val="vi-VN"/>
        </w:rPr>
        <w:t>T</w:t>
      </w:r>
      <w:r w:rsidR="00101D1F" w:rsidRPr="00D81096">
        <w:rPr>
          <w:rFonts w:eastAsiaTheme="minorHAnsi" w:cstheme="minorBidi"/>
          <w:szCs w:val="22"/>
          <w:lang w:val="pt-BR"/>
        </w:rPr>
        <w:t>ăng cường giám sát, phát hiện sớm các trường hợp bệnh cúm A(H1N1) để khoanh vùng, cách ly, xử lý kịp thời.</w:t>
      </w:r>
    </w:p>
    <w:p w:rsidR="00101D1F" w:rsidRPr="00D81096" w:rsidRDefault="00CC7FD9" w:rsidP="001301A7">
      <w:pPr>
        <w:spacing w:before="120" w:after="120"/>
        <w:ind w:firstLine="709"/>
        <w:jc w:val="both"/>
        <w:rPr>
          <w:rFonts w:eastAsiaTheme="minorHAnsi" w:cstheme="minorBidi"/>
          <w:szCs w:val="22"/>
          <w:lang w:val="pt-BR"/>
        </w:rPr>
      </w:pPr>
      <w:r w:rsidRPr="00D81096">
        <w:rPr>
          <w:rFonts w:eastAsiaTheme="minorHAnsi" w:cstheme="minorBidi"/>
          <w:szCs w:val="22"/>
          <w:lang w:val="pt-BR"/>
        </w:rPr>
        <w:tab/>
        <w:t xml:space="preserve">- </w:t>
      </w:r>
      <w:r w:rsidR="00101D1F" w:rsidRPr="00D81096">
        <w:rPr>
          <w:rFonts w:eastAsiaTheme="minorHAnsi" w:cstheme="minorBidi"/>
          <w:szCs w:val="22"/>
          <w:lang w:val="pt-BR"/>
        </w:rPr>
        <w:t xml:space="preserve">Truyền thông về cúm A(H1N1) để người dân biết và chủ động phòng chống; đồng thời phối hợp với </w:t>
      </w:r>
      <w:r w:rsidR="00C72D08">
        <w:rPr>
          <w:rFonts w:eastAsiaTheme="minorHAnsi" w:cstheme="minorBidi"/>
          <w:szCs w:val="22"/>
          <w:lang w:val="pt-BR"/>
        </w:rPr>
        <w:t>Trung tâm</w:t>
      </w:r>
      <w:r w:rsidR="00101D1F" w:rsidRPr="00D81096">
        <w:rPr>
          <w:rFonts w:eastAsiaTheme="minorHAnsi" w:cstheme="minorBidi"/>
          <w:szCs w:val="22"/>
          <w:lang w:val="pt-BR"/>
        </w:rPr>
        <w:t xml:space="preserve"> Y tế </w:t>
      </w:r>
      <w:r w:rsidR="0010019A" w:rsidRPr="00D81096">
        <w:rPr>
          <w:rFonts w:eastAsiaTheme="minorHAnsi" w:cstheme="minorBidi"/>
          <w:szCs w:val="22"/>
          <w:lang w:val="pt-BR"/>
        </w:rPr>
        <w:t xml:space="preserve">triển khai đảm bảo các biện pháp để </w:t>
      </w:r>
      <w:r w:rsidR="00101D1F" w:rsidRPr="00D81096">
        <w:rPr>
          <w:rFonts w:eastAsiaTheme="minorHAnsi" w:cstheme="minorBidi"/>
          <w:szCs w:val="22"/>
          <w:lang w:val="pt-BR"/>
        </w:rPr>
        <w:t>khống chế dịch bệnh.</w:t>
      </w:r>
    </w:p>
    <w:p w:rsidR="00101D1F" w:rsidRPr="00D81096" w:rsidRDefault="00CC7FD9" w:rsidP="001301A7">
      <w:pPr>
        <w:spacing w:before="120" w:after="120"/>
        <w:ind w:firstLine="709"/>
        <w:jc w:val="both"/>
        <w:rPr>
          <w:rFonts w:eastAsiaTheme="minorHAnsi" w:cstheme="minorBidi"/>
          <w:szCs w:val="22"/>
          <w:lang w:val="pt-BR"/>
        </w:rPr>
      </w:pPr>
      <w:r w:rsidRPr="00D81096">
        <w:rPr>
          <w:rFonts w:eastAsiaTheme="minorHAnsi" w:cstheme="minorBidi"/>
          <w:szCs w:val="22"/>
          <w:lang w:val="pt-BR"/>
        </w:rPr>
        <w:tab/>
        <w:t xml:space="preserve">- </w:t>
      </w:r>
      <w:r w:rsidR="00101D1F" w:rsidRPr="00D81096">
        <w:rPr>
          <w:rFonts w:eastAsiaTheme="minorHAnsi" w:cstheme="minorBidi"/>
          <w:szCs w:val="22"/>
          <w:lang w:val="pt-BR"/>
        </w:rPr>
        <w:t xml:space="preserve">Hỗ trợ kinh phí kịp thời cho </w:t>
      </w:r>
      <w:r w:rsidR="000764CC">
        <w:rPr>
          <w:rFonts w:eastAsiaTheme="minorHAnsi" w:cstheme="minorBidi"/>
          <w:szCs w:val="22"/>
          <w:lang w:val="pt-BR"/>
        </w:rPr>
        <w:t xml:space="preserve">Trạm </w:t>
      </w:r>
      <w:r w:rsidR="00101D1F" w:rsidRPr="00D81096">
        <w:rPr>
          <w:rFonts w:eastAsiaTheme="minorHAnsi" w:cstheme="minorBidi"/>
          <w:szCs w:val="22"/>
          <w:lang w:val="pt-BR"/>
        </w:rPr>
        <w:t xml:space="preserve">Y tế </w:t>
      </w:r>
      <w:r w:rsidR="000764CC">
        <w:rPr>
          <w:rFonts w:eastAsiaTheme="minorHAnsi" w:cstheme="minorBidi"/>
          <w:szCs w:val="22"/>
          <w:lang w:val="pt-BR"/>
        </w:rPr>
        <w:t>xã</w:t>
      </w:r>
      <w:r w:rsidR="00101D1F" w:rsidRPr="00D81096">
        <w:rPr>
          <w:rFonts w:eastAsiaTheme="minorHAnsi" w:cstheme="minorBidi"/>
          <w:szCs w:val="22"/>
          <w:lang w:val="pt-BR"/>
        </w:rPr>
        <w:t xml:space="preserve"> trong công tác phòng chống dịch bệnh cúm A(H1N1) trên địa bàn.</w:t>
      </w:r>
    </w:p>
    <w:p w:rsidR="00CC6932" w:rsidRPr="00654982" w:rsidRDefault="0010019A" w:rsidP="001301A7">
      <w:pPr>
        <w:spacing w:before="120" w:after="120"/>
        <w:ind w:firstLine="709"/>
        <w:jc w:val="both"/>
        <w:rPr>
          <w:b/>
          <w:lang w:val="da-DK"/>
        </w:rPr>
      </w:pPr>
      <w:r>
        <w:rPr>
          <w:lang w:val="sv-SE"/>
        </w:rPr>
        <w:t xml:space="preserve">Yêu cầu </w:t>
      </w:r>
      <w:r w:rsidR="00CC6932" w:rsidRPr="001F4CAA">
        <w:rPr>
          <w:lang w:val="sv-SE"/>
        </w:rPr>
        <w:t xml:space="preserve">đơn vị, địa phương nghiêm túc triển khai thực hiện./.   </w:t>
      </w:r>
    </w:p>
    <w:p w:rsidR="00CC6932" w:rsidRPr="001F4CAA" w:rsidRDefault="00CC6932" w:rsidP="00CC6932">
      <w:pPr>
        <w:rPr>
          <w:b/>
          <w:color w:val="000000"/>
          <w:sz w:val="16"/>
          <w:szCs w:val="16"/>
          <w:lang w:val="sv-SE"/>
        </w:rPr>
      </w:pPr>
    </w:p>
    <w:tbl>
      <w:tblPr>
        <w:tblW w:w="0" w:type="auto"/>
        <w:tblInd w:w="108" w:type="dxa"/>
        <w:tblLook w:val="01E0" w:firstRow="1" w:lastRow="1" w:firstColumn="1" w:lastColumn="1" w:noHBand="0" w:noVBand="0"/>
      </w:tblPr>
      <w:tblGrid>
        <w:gridCol w:w="5103"/>
        <w:gridCol w:w="3969"/>
      </w:tblGrid>
      <w:tr w:rsidR="00CC6932" w:rsidRPr="0006711C" w:rsidTr="000427B4">
        <w:tc>
          <w:tcPr>
            <w:tcW w:w="5103" w:type="dxa"/>
          </w:tcPr>
          <w:p w:rsidR="00CC6932" w:rsidRPr="001F4CAA" w:rsidRDefault="00CC6932" w:rsidP="00C8407C">
            <w:pPr>
              <w:ind w:left="-108"/>
              <w:rPr>
                <w:b/>
                <w:i/>
                <w:color w:val="000000"/>
                <w:sz w:val="24"/>
                <w:szCs w:val="24"/>
                <w:lang w:val="sv-SE"/>
              </w:rPr>
            </w:pPr>
            <w:r w:rsidRPr="00E2706B">
              <w:rPr>
                <w:b/>
                <w:i/>
                <w:color w:val="000000"/>
                <w:sz w:val="24"/>
                <w:szCs w:val="24"/>
                <w:lang w:val="vi-VN"/>
              </w:rPr>
              <w:t>Nơi nhận:</w:t>
            </w:r>
          </w:p>
          <w:p w:rsidR="00CC6932" w:rsidRDefault="00CC6932" w:rsidP="00C8407C">
            <w:pPr>
              <w:ind w:left="-108"/>
              <w:rPr>
                <w:color w:val="000000"/>
                <w:sz w:val="22"/>
                <w:szCs w:val="22"/>
                <w:lang w:val="sv-SE"/>
              </w:rPr>
            </w:pPr>
            <w:r w:rsidRPr="001F4CAA">
              <w:rPr>
                <w:color w:val="000000"/>
                <w:sz w:val="22"/>
                <w:szCs w:val="22"/>
                <w:lang w:val="sv-SE"/>
              </w:rPr>
              <w:t>- Như trên;</w:t>
            </w:r>
          </w:p>
          <w:p w:rsidR="00787088" w:rsidRPr="001F4CAA" w:rsidRDefault="00787088" w:rsidP="00C8407C">
            <w:pPr>
              <w:ind w:left="-108"/>
              <w:rPr>
                <w:color w:val="000000"/>
                <w:sz w:val="22"/>
                <w:szCs w:val="22"/>
                <w:lang w:val="sv-SE"/>
              </w:rPr>
            </w:pPr>
            <w:r>
              <w:rPr>
                <w:color w:val="000000"/>
                <w:sz w:val="22"/>
                <w:szCs w:val="22"/>
                <w:lang w:val="sv-SE"/>
              </w:rPr>
              <w:t xml:space="preserve">- </w:t>
            </w:r>
            <w:r w:rsidR="00924921">
              <w:rPr>
                <w:color w:val="000000"/>
                <w:sz w:val="22"/>
                <w:szCs w:val="22"/>
                <w:lang w:val="sv-SE"/>
              </w:rPr>
              <w:t>Sở</w:t>
            </w:r>
            <w:r>
              <w:rPr>
                <w:color w:val="000000"/>
                <w:sz w:val="22"/>
                <w:szCs w:val="22"/>
                <w:lang w:val="sv-SE"/>
              </w:rPr>
              <w:t xml:space="preserve"> Y tế</w:t>
            </w:r>
            <w:r w:rsidR="00D81096">
              <w:rPr>
                <w:color w:val="000000"/>
                <w:sz w:val="22"/>
                <w:szCs w:val="22"/>
                <w:lang w:val="sv-SE"/>
              </w:rPr>
              <w:t xml:space="preserve"> (b/c)</w:t>
            </w:r>
            <w:r>
              <w:rPr>
                <w:color w:val="000000"/>
                <w:sz w:val="22"/>
                <w:szCs w:val="22"/>
                <w:lang w:val="sv-SE"/>
              </w:rPr>
              <w:t>;</w:t>
            </w:r>
          </w:p>
          <w:p w:rsidR="00CC6932" w:rsidRPr="001F4CAA" w:rsidRDefault="00CC6932" w:rsidP="00C8407C">
            <w:pPr>
              <w:ind w:left="-108"/>
              <w:rPr>
                <w:color w:val="000000"/>
                <w:sz w:val="22"/>
                <w:szCs w:val="22"/>
                <w:lang w:val="sv-SE"/>
              </w:rPr>
            </w:pPr>
            <w:r>
              <w:rPr>
                <w:color w:val="000000"/>
                <w:sz w:val="22"/>
                <w:szCs w:val="22"/>
                <w:lang w:val="sv-SE"/>
              </w:rPr>
              <w:t xml:space="preserve">- Thường trực </w:t>
            </w:r>
            <w:r w:rsidR="00924921">
              <w:rPr>
                <w:color w:val="000000"/>
                <w:sz w:val="22"/>
                <w:szCs w:val="22"/>
                <w:lang w:val="sv-SE"/>
              </w:rPr>
              <w:t>Huyện</w:t>
            </w:r>
            <w:r>
              <w:rPr>
                <w:color w:val="000000"/>
                <w:sz w:val="22"/>
                <w:szCs w:val="22"/>
                <w:lang w:val="sv-SE"/>
              </w:rPr>
              <w:t xml:space="preserve"> ủy</w:t>
            </w:r>
            <w:r w:rsidR="00787088">
              <w:rPr>
                <w:color w:val="000000"/>
                <w:sz w:val="22"/>
                <w:szCs w:val="22"/>
                <w:lang w:val="sv-SE"/>
              </w:rPr>
              <w:t xml:space="preserve"> (b/c)</w:t>
            </w:r>
            <w:r w:rsidRPr="001F4CAA">
              <w:rPr>
                <w:color w:val="000000"/>
                <w:sz w:val="22"/>
                <w:szCs w:val="22"/>
                <w:lang w:val="sv-SE"/>
              </w:rPr>
              <w:t>;</w:t>
            </w:r>
          </w:p>
          <w:p w:rsidR="00CC6932" w:rsidRDefault="00924921" w:rsidP="00C8407C">
            <w:pPr>
              <w:ind w:left="-108"/>
              <w:rPr>
                <w:color w:val="000000"/>
                <w:sz w:val="22"/>
                <w:szCs w:val="22"/>
                <w:lang w:val="sv-SE"/>
              </w:rPr>
            </w:pPr>
            <w:r>
              <w:rPr>
                <w:color w:val="000000"/>
                <w:sz w:val="22"/>
                <w:szCs w:val="22"/>
                <w:lang w:val="sv-SE"/>
              </w:rPr>
              <w:t>- Thường trực HĐND huyện</w:t>
            </w:r>
            <w:r w:rsidR="00787088">
              <w:rPr>
                <w:color w:val="000000"/>
                <w:sz w:val="22"/>
                <w:szCs w:val="22"/>
                <w:lang w:val="sv-SE"/>
              </w:rPr>
              <w:t xml:space="preserve"> (b/c)</w:t>
            </w:r>
            <w:r w:rsidR="00CC6932" w:rsidRPr="001F4CAA">
              <w:rPr>
                <w:color w:val="000000"/>
                <w:sz w:val="22"/>
                <w:szCs w:val="22"/>
                <w:lang w:val="sv-SE"/>
              </w:rPr>
              <w:t>;</w:t>
            </w:r>
          </w:p>
          <w:p w:rsidR="00CC6932" w:rsidRDefault="00CC6932" w:rsidP="00C8407C">
            <w:pPr>
              <w:ind w:left="-108"/>
              <w:rPr>
                <w:color w:val="000000"/>
                <w:sz w:val="22"/>
                <w:szCs w:val="22"/>
                <w:lang w:val="sv-SE"/>
              </w:rPr>
            </w:pPr>
            <w:r>
              <w:rPr>
                <w:color w:val="000000"/>
                <w:sz w:val="22"/>
                <w:szCs w:val="22"/>
                <w:lang w:val="sv-SE"/>
              </w:rPr>
              <w:t xml:space="preserve">- Ủy ban MTTQ VN </w:t>
            </w:r>
            <w:r w:rsidR="00924921">
              <w:rPr>
                <w:color w:val="000000"/>
                <w:sz w:val="22"/>
                <w:szCs w:val="22"/>
                <w:lang w:val="sv-SE"/>
              </w:rPr>
              <w:t>huyện</w:t>
            </w:r>
            <w:r w:rsidR="001301A7">
              <w:rPr>
                <w:color w:val="000000"/>
                <w:sz w:val="22"/>
                <w:szCs w:val="22"/>
                <w:lang w:val="sv-SE"/>
              </w:rPr>
              <w:t xml:space="preserve"> (</w:t>
            </w:r>
            <w:r w:rsidR="001301A7">
              <w:rPr>
                <w:color w:val="000000"/>
                <w:sz w:val="22"/>
                <w:szCs w:val="22"/>
                <w:lang w:val="vi-VN"/>
              </w:rPr>
              <w:t>p/h</w:t>
            </w:r>
            <w:r w:rsidR="00D81096">
              <w:rPr>
                <w:color w:val="000000"/>
                <w:sz w:val="22"/>
                <w:szCs w:val="22"/>
                <w:lang w:val="sv-SE"/>
              </w:rPr>
              <w:t>)</w:t>
            </w:r>
            <w:r>
              <w:rPr>
                <w:color w:val="000000"/>
                <w:sz w:val="22"/>
                <w:szCs w:val="22"/>
                <w:lang w:val="sv-SE"/>
              </w:rPr>
              <w:t>;</w:t>
            </w:r>
          </w:p>
          <w:p w:rsidR="009C3A53" w:rsidRPr="001F4CAA" w:rsidRDefault="009C3A53" w:rsidP="00C8407C">
            <w:pPr>
              <w:ind w:left="-108"/>
              <w:rPr>
                <w:color w:val="000000"/>
                <w:sz w:val="22"/>
                <w:szCs w:val="22"/>
                <w:lang w:val="sv-SE"/>
              </w:rPr>
            </w:pPr>
            <w:r>
              <w:rPr>
                <w:color w:val="000000"/>
                <w:sz w:val="22"/>
                <w:szCs w:val="22"/>
                <w:lang w:val="sv-SE"/>
              </w:rPr>
              <w:t xml:space="preserve">- Ban Tuyên giáo </w:t>
            </w:r>
            <w:r w:rsidR="00924921">
              <w:rPr>
                <w:color w:val="000000"/>
                <w:sz w:val="22"/>
                <w:szCs w:val="22"/>
                <w:lang w:val="sv-SE"/>
              </w:rPr>
              <w:t>Huyện</w:t>
            </w:r>
            <w:r>
              <w:rPr>
                <w:color w:val="000000"/>
                <w:sz w:val="22"/>
                <w:szCs w:val="22"/>
                <w:lang w:val="sv-SE"/>
              </w:rPr>
              <w:t xml:space="preserve"> ủy</w:t>
            </w:r>
            <w:r w:rsidR="00D81096">
              <w:rPr>
                <w:color w:val="000000"/>
                <w:sz w:val="22"/>
                <w:szCs w:val="22"/>
                <w:lang w:val="sv-SE"/>
              </w:rPr>
              <w:t xml:space="preserve"> (t/d)</w:t>
            </w:r>
            <w:r>
              <w:rPr>
                <w:color w:val="000000"/>
                <w:sz w:val="22"/>
                <w:szCs w:val="22"/>
                <w:lang w:val="sv-SE"/>
              </w:rPr>
              <w:t>;</w:t>
            </w:r>
          </w:p>
          <w:p w:rsidR="00CC6932" w:rsidRDefault="00924921" w:rsidP="00C8407C">
            <w:pPr>
              <w:ind w:left="-108"/>
              <w:rPr>
                <w:color w:val="000000"/>
                <w:sz w:val="22"/>
                <w:szCs w:val="22"/>
                <w:lang w:val="vi-VN"/>
              </w:rPr>
            </w:pPr>
            <w:r>
              <w:rPr>
                <w:color w:val="000000"/>
                <w:sz w:val="22"/>
                <w:szCs w:val="22"/>
                <w:lang w:val="sv-SE"/>
              </w:rPr>
              <w:t>- Chủ tịch, các PCT UBND huyện</w:t>
            </w:r>
            <w:r w:rsidR="00CC6932" w:rsidRPr="00814E87">
              <w:rPr>
                <w:color w:val="000000"/>
                <w:sz w:val="22"/>
                <w:szCs w:val="22"/>
                <w:lang w:val="sv-SE"/>
              </w:rPr>
              <w:t>;</w:t>
            </w:r>
          </w:p>
          <w:p w:rsidR="001301A7" w:rsidRPr="001301A7" w:rsidRDefault="001301A7" w:rsidP="00C8407C">
            <w:pPr>
              <w:ind w:left="-108"/>
              <w:rPr>
                <w:color w:val="000000"/>
                <w:sz w:val="22"/>
                <w:szCs w:val="22"/>
                <w:lang w:val="vi-VN"/>
              </w:rPr>
            </w:pPr>
            <w:r>
              <w:rPr>
                <w:color w:val="000000"/>
                <w:sz w:val="22"/>
                <w:szCs w:val="22"/>
                <w:lang w:val="vi-VN"/>
              </w:rPr>
              <w:t>- Trung tâm Văn hóa – TT-DL và TT (t/truyền);</w:t>
            </w:r>
          </w:p>
          <w:p w:rsidR="00CC6932" w:rsidRPr="0006711C" w:rsidRDefault="00742797" w:rsidP="00C8407C">
            <w:pPr>
              <w:ind w:left="-108"/>
              <w:rPr>
                <w:color w:val="000000"/>
              </w:rPr>
            </w:pPr>
            <w:r>
              <w:rPr>
                <w:color w:val="000000"/>
                <w:sz w:val="22"/>
                <w:szCs w:val="22"/>
              </w:rPr>
              <w:t>- Lưu: VT-TH</w:t>
            </w:r>
            <w:r w:rsidR="00CC6932">
              <w:rPr>
                <w:color w:val="000000"/>
                <w:sz w:val="22"/>
                <w:szCs w:val="22"/>
              </w:rPr>
              <w:t>.</w:t>
            </w:r>
          </w:p>
        </w:tc>
        <w:tc>
          <w:tcPr>
            <w:tcW w:w="3969" w:type="dxa"/>
          </w:tcPr>
          <w:p w:rsidR="00CC6932" w:rsidRDefault="00CC6932" w:rsidP="00873EF2">
            <w:pPr>
              <w:jc w:val="center"/>
              <w:rPr>
                <w:b/>
                <w:color w:val="000000"/>
              </w:rPr>
            </w:pPr>
            <w:r>
              <w:rPr>
                <w:b/>
                <w:color w:val="000000"/>
              </w:rPr>
              <w:t>TM. ỦY BAN NHÂN DÂN</w:t>
            </w:r>
          </w:p>
          <w:p w:rsidR="00CC6932" w:rsidRDefault="000427B4" w:rsidP="00873EF2">
            <w:pPr>
              <w:jc w:val="center"/>
              <w:rPr>
                <w:b/>
                <w:color w:val="000000"/>
              </w:rPr>
            </w:pPr>
            <w:r>
              <w:rPr>
                <w:b/>
                <w:color w:val="000000"/>
              </w:rPr>
              <w:t xml:space="preserve">KT. </w:t>
            </w:r>
            <w:r w:rsidR="00CC6932">
              <w:rPr>
                <w:b/>
                <w:color w:val="000000"/>
              </w:rPr>
              <w:t>CHỦ TỊCH</w:t>
            </w:r>
          </w:p>
          <w:p w:rsidR="000427B4" w:rsidRDefault="000427B4" w:rsidP="00873EF2">
            <w:pPr>
              <w:jc w:val="center"/>
              <w:rPr>
                <w:b/>
                <w:color w:val="000000"/>
              </w:rPr>
            </w:pPr>
            <w:r>
              <w:rPr>
                <w:b/>
                <w:color w:val="000000"/>
              </w:rPr>
              <w:t>PHÓ CHỦ TỊCH</w:t>
            </w:r>
          </w:p>
          <w:p w:rsidR="000427B4" w:rsidRDefault="000427B4" w:rsidP="00873EF2">
            <w:pPr>
              <w:jc w:val="center"/>
              <w:rPr>
                <w:b/>
                <w:color w:val="000000"/>
              </w:rPr>
            </w:pPr>
          </w:p>
          <w:p w:rsidR="000427B4" w:rsidRDefault="000427B4" w:rsidP="00873EF2">
            <w:pPr>
              <w:jc w:val="center"/>
              <w:rPr>
                <w:b/>
                <w:color w:val="000000"/>
              </w:rPr>
            </w:pPr>
          </w:p>
          <w:p w:rsidR="000427B4" w:rsidRDefault="000427B4" w:rsidP="00873EF2">
            <w:pPr>
              <w:jc w:val="center"/>
              <w:rPr>
                <w:b/>
                <w:color w:val="000000"/>
              </w:rPr>
            </w:pPr>
          </w:p>
          <w:p w:rsidR="000427B4" w:rsidRDefault="000427B4" w:rsidP="00873EF2">
            <w:pPr>
              <w:jc w:val="center"/>
              <w:rPr>
                <w:b/>
                <w:color w:val="000000"/>
              </w:rPr>
            </w:pPr>
          </w:p>
          <w:p w:rsidR="00C83DE8" w:rsidRDefault="00C83DE8" w:rsidP="00873EF2">
            <w:pPr>
              <w:jc w:val="center"/>
              <w:rPr>
                <w:b/>
                <w:color w:val="000000"/>
              </w:rPr>
            </w:pPr>
          </w:p>
          <w:p w:rsidR="000427B4" w:rsidRDefault="00924921" w:rsidP="00873EF2">
            <w:pPr>
              <w:jc w:val="center"/>
              <w:rPr>
                <w:b/>
                <w:color w:val="000000"/>
              </w:rPr>
            </w:pPr>
            <w:r>
              <w:rPr>
                <w:b/>
                <w:color w:val="000000"/>
              </w:rPr>
              <w:t>Pờ Ly Hảo</w:t>
            </w:r>
          </w:p>
          <w:p w:rsidR="00CC6932" w:rsidRDefault="00CC6932" w:rsidP="000B69D5">
            <w:pPr>
              <w:jc w:val="center"/>
              <w:rPr>
                <w:b/>
                <w:color w:val="000000"/>
              </w:rPr>
            </w:pPr>
          </w:p>
          <w:p w:rsidR="00CC6932" w:rsidRDefault="00CC6932" w:rsidP="000B69D5">
            <w:pPr>
              <w:jc w:val="center"/>
              <w:rPr>
                <w:b/>
                <w:color w:val="000000"/>
              </w:rPr>
            </w:pPr>
          </w:p>
          <w:p w:rsidR="00CC6932" w:rsidRDefault="00CC6932" w:rsidP="000B69D5">
            <w:pPr>
              <w:jc w:val="center"/>
              <w:rPr>
                <w:b/>
                <w:color w:val="000000"/>
              </w:rPr>
            </w:pPr>
          </w:p>
          <w:p w:rsidR="00CC6932" w:rsidRDefault="00CC6932" w:rsidP="000B69D5">
            <w:pPr>
              <w:rPr>
                <w:b/>
                <w:color w:val="000000"/>
              </w:rPr>
            </w:pPr>
          </w:p>
          <w:p w:rsidR="00CC6932" w:rsidRPr="001B42D8" w:rsidRDefault="00CC6932" w:rsidP="000B69D5">
            <w:pPr>
              <w:rPr>
                <w:b/>
                <w:color w:val="000000"/>
              </w:rPr>
            </w:pPr>
          </w:p>
        </w:tc>
      </w:tr>
    </w:tbl>
    <w:p w:rsidR="00CC6932" w:rsidRDefault="00CC6932"/>
    <w:sectPr w:rsidR="00CC6932" w:rsidSect="001301A7">
      <w:footerReference w:type="default" r:id="rId8"/>
      <w:footerReference w:type="first" r:id="rId9"/>
      <w:pgSz w:w="11907" w:h="16840" w:code="9"/>
      <w:pgMar w:top="1134" w:right="851" w:bottom="1134" w:left="1701" w:header="720" w:footer="465"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0B83" w:rsidRDefault="00C80B83" w:rsidP="00FA6571">
      <w:r>
        <w:separator/>
      </w:r>
    </w:p>
  </w:endnote>
  <w:endnote w:type="continuationSeparator" w:id="0">
    <w:p w:rsidR="00C80B83" w:rsidRDefault="00C80B83" w:rsidP="00FA6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1166563"/>
      <w:docPartObj>
        <w:docPartGallery w:val="Page Numbers (Bottom of Page)"/>
        <w:docPartUnique/>
      </w:docPartObj>
    </w:sdtPr>
    <w:sdtEndPr>
      <w:rPr>
        <w:noProof/>
      </w:rPr>
    </w:sdtEndPr>
    <w:sdtContent>
      <w:p w:rsidR="00FA6571" w:rsidRDefault="00FC30CA">
        <w:pPr>
          <w:pStyle w:val="Footer"/>
          <w:jc w:val="right"/>
        </w:pPr>
        <w:r>
          <w:fldChar w:fldCharType="begin"/>
        </w:r>
        <w:r w:rsidR="00FA6571">
          <w:instrText xml:space="preserve"> PAGE   \* MERGEFORMAT </w:instrText>
        </w:r>
        <w:r>
          <w:fldChar w:fldCharType="separate"/>
        </w:r>
        <w:r w:rsidR="00091383">
          <w:rPr>
            <w:noProof/>
          </w:rPr>
          <w:t>2</w:t>
        </w:r>
        <w:r>
          <w:rPr>
            <w:noProof/>
          </w:rPr>
          <w:fldChar w:fldCharType="end"/>
        </w:r>
      </w:p>
    </w:sdtContent>
  </w:sdt>
  <w:p w:rsidR="00FA6571" w:rsidRDefault="00FA657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11DE" w:rsidRDefault="005911DE">
    <w:pPr>
      <w:pStyle w:val="Footer"/>
      <w:jc w:val="right"/>
    </w:pPr>
  </w:p>
  <w:p w:rsidR="005911DE" w:rsidRDefault="005911D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0B83" w:rsidRDefault="00C80B83" w:rsidP="00FA6571">
      <w:r>
        <w:separator/>
      </w:r>
    </w:p>
  </w:footnote>
  <w:footnote w:type="continuationSeparator" w:id="0">
    <w:p w:rsidR="00C80B83" w:rsidRDefault="00C80B83" w:rsidP="00FA657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64802"/>
    <w:rsid w:val="00000313"/>
    <w:rsid w:val="0000158C"/>
    <w:rsid w:val="000029D8"/>
    <w:rsid w:val="00004A1F"/>
    <w:rsid w:val="00010D0A"/>
    <w:rsid w:val="00010F06"/>
    <w:rsid w:val="0001104E"/>
    <w:rsid w:val="000179B1"/>
    <w:rsid w:val="00022630"/>
    <w:rsid w:val="00022DCF"/>
    <w:rsid w:val="00023818"/>
    <w:rsid w:val="0002474D"/>
    <w:rsid w:val="000251E0"/>
    <w:rsid w:val="00031DE5"/>
    <w:rsid w:val="00034560"/>
    <w:rsid w:val="00034D4A"/>
    <w:rsid w:val="0003505E"/>
    <w:rsid w:val="000352F7"/>
    <w:rsid w:val="00036C2E"/>
    <w:rsid w:val="00036CD0"/>
    <w:rsid w:val="00037677"/>
    <w:rsid w:val="000427B4"/>
    <w:rsid w:val="00042866"/>
    <w:rsid w:val="00043AEF"/>
    <w:rsid w:val="0004515C"/>
    <w:rsid w:val="000452FF"/>
    <w:rsid w:val="00045F54"/>
    <w:rsid w:val="0004750E"/>
    <w:rsid w:val="00052D35"/>
    <w:rsid w:val="000539A8"/>
    <w:rsid w:val="00056137"/>
    <w:rsid w:val="000659EC"/>
    <w:rsid w:val="000667FC"/>
    <w:rsid w:val="0007261D"/>
    <w:rsid w:val="0007607D"/>
    <w:rsid w:val="000764CC"/>
    <w:rsid w:val="00080B01"/>
    <w:rsid w:val="00083756"/>
    <w:rsid w:val="00084614"/>
    <w:rsid w:val="000858E3"/>
    <w:rsid w:val="00085982"/>
    <w:rsid w:val="00086741"/>
    <w:rsid w:val="000874CE"/>
    <w:rsid w:val="00091383"/>
    <w:rsid w:val="000936F0"/>
    <w:rsid w:val="00094041"/>
    <w:rsid w:val="00097616"/>
    <w:rsid w:val="000A03F8"/>
    <w:rsid w:val="000A1031"/>
    <w:rsid w:val="000A2468"/>
    <w:rsid w:val="000A2C88"/>
    <w:rsid w:val="000A4562"/>
    <w:rsid w:val="000A62AB"/>
    <w:rsid w:val="000B54D8"/>
    <w:rsid w:val="000B5502"/>
    <w:rsid w:val="000B5C2A"/>
    <w:rsid w:val="000C1406"/>
    <w:rsid w:val="000C23FD"/>
    <w:rsid w:val="000C6EB8"/>
    <w:rsid w:val="000C7856"/>
    <w:rsid w:val="000D083A"/>
    <w:rsid w:val="000D3B5E"/>
    <w:rsid w:val="000D6367"/>
    <w:rsid w:val="000D714A"/>
    <w:rsid w:val="000D789A"/>
    <w:rsid w:val="000D7A06"/>
    <w:rsid w:val="000E108A"/>
    <w:rsid w:val="000E3F21"/>
    <w:rsid w:val="000F37C8"/>
    <w:rsid w:val="000F6D2F"/>
    <w:rsid w:val="000F773C"/>
    <w:rsid w:val="0010019A"/>
    <w:rsid w:val="001002B4"/>
    <w:rsid w:val="00101D1F"/>
    <w:rsid w:val="00102A06"/>
    <w:rsid w:val="00110D06"/>
    <w:rsid w:val="00112D01"/>
    <w:rsid w:val="001136CF"/>
    <w:rsid w:val="001148D0"/>
    <w:rsid w:val="00116BFD"/>
    <w:rsid w:val="0012068B"/>
    <w:rsid w:val="00121FFC"/>
    <w:rsid w:val="00127843"/>
    <w:rsid w:val="001301A7"/>
    <w:rsid w:val="00130480"/>
    <w:rsid w:val="001312EE"/>
    <w:rsid w:val="00132C22"/>
    <w:rsid w:val="00134563"/>
    <w:rsid w:val="00135A6A"/>
    <w:rsid w:val="00144423"/>
    <w:rsid w:val="00144912"/>
    <w:rsid w:val="00144A06"/>
    <w:rsid w:val="00145F25"/>
    <w:rsid w:val="0016075E"/>
    <w:rsid w:val="00160888"/>
    <w:rsid w:val="00162C06"/>
    <w:rsid w:val="00163432"/>
    <w:rsid w:val="001648B8"/>
    <w:rsid w:val="001671D9"/>
    <w:rsid w:val="00167659"/>
    <w:rsid w:val="00170545"/>
    <w:rsid w:val="00170570"/>
    <w:rsid w:val="00172866"/>
    <w:rsid w:val="00173044"/>
    <w:rsid w:val="001732D7"/>
    <w:rsid w:val="00175EF2"/>
    <w:rsid w:val="00176B76"/>
    <w:rsid w:val="00181430"/>
    <w:rsid w:val="00184F49"/>
    <w:rsid w:val="00185210"/>
    <w:rsid w:val="00190AEB"/>
    <w:rsid w:val="00191692"/>
    <w:rsid w:val="00193839"/>
    <w:rsid w:val="00196100"/>
    <w:rsid w:val="001A170E"/>
    <w:rsid w:val="001A2D71"/>
    <w:rsid w:val="001A5E36"/>
    <w:rsid w:val="001B0628"/>
    <w:rsid w:val="001B0A8E"/>
    <w:rsid w:val="001B5D1D"/>
    <w:rsid w:val="001C3267"/>
    <w:rsid w:val="001C376B"/>
    <w:rsid w:val="001C3E2B"/>
    <w:rsid w:val="001D03B8"/>
    <w:rsid w:val="001D14F3"/>
    <w:rsid w:val="001D16E3"/>
    <w:rsid w:val="001D3833"/>
    <w:rsid w:val="001D66BA"/>
    <w:rsid w:val="001D672D"/>
    <w:rsid w:val="001D6B1C"/>
    <w:rsid w:val="001E1F05"/>
    <w:rsid w:val="001E3DBD"/>
    <w:rsid w:val="001E4AC5"/>
    <w:rsid w:val="001E5560"/>
    <w:rsid w:val="001E6275"/>
    <w:rsid w:val="001E6895"/>
    <w:rsid w:val="001F4CB4"/>
    <w:rsid w:val="001F74B0"/>
    <w:rsid w:val="00200388"/>
    <w:rsid w:val="00205FAB"/>
    <w:rsid w:val="0021025B"/>
    <w:rsid w:val="00210A89"/>
    <w:rsid w:val="00210B5E"/>
    <w:rsid w:val="00210EFC"/>
    <w:rsid w:val="00212087"/>
    <w:rsid w:val="002128FD"/>
    <w:rsid w:val="002135E3"/>
    <w:rsid w:val="002145B2"/>
    <w:rsid w:val="00217B24"/>
    <w:rsid w:val="00223B17"/>
    <w:rsid w:val="002253C8"/>
    <w:rsid w:val="00233F8F"/>
    <w:rsid w:val="00234F90"/>
    <w:rsid w:val="00235A09"/>
    <w:rsid w:val="00235D79"/>
    <w:rsid w:val="00244BFA"/>
    <w:rsid w:val="0024543F"/>
    <w:rsid w:val="00245823"/>
    <w:rsid w:val="002478EA"/>
    <w:rsid w:val="00250367"/>
    <w:rsid w:val="0025354A"/>
    <w:rsid w:val="002568A0"/>
    <w:rsid w:val="00257F05"/>
    <w:rsid w:val="00261B33"/>
    <w:rsid w:val="0026774F"/>
    <w:rsid w:val="002703A2"/>
    <w:rsid w:val="00272BC6"/>
    <w:rsid w:val="002738DC"/>
    <w:rsid w:val="00280B9B"/>
    <w:rsid w:val="00281145"/>
    <w:rsid w:val="00281C8C"/>
    <w:rsid w:val="00283EF0"/>
    <w:rsid w:val="00283F9F"/>
    <w:rsid w:val="0029012B"/>
    <w:rsid w:val="00290C76"/>
    <w:rsid w:val="002913D7"/>
    <w:rsid w:val="00291CCA"/>
    <w:rsid w:val="002942F1"/>
    <w:rsid w:val="00295370"/>
    <w:rsid w:val="00295EC6"/>
    <w:rsid w:val="00297D83"/>
    <w:rsid w:val="002A00F2"/>
    <w:rsid w:val="002A3A7C"/>
    <w:rsid w:val="002A5B68"/>
    <w:rsid w:val="002A5C0D"/>
    <w:rsid w:val="002B0890"/>
    <w:rsid w:val="002B3C57"/>
    <w:rsid w:val="002B4A69"/>
    <w:rsid w:val="002B52A3"/>
    <w:rsid w:val="002C797E"/>
    <w:rsid w:val="002D0D87"/>
    <w:rsid w:val="002D39BA"/>
    <w:rsid w:val="002D5357"/>
    <w:rsid w:val="002D5598"/>
    <w:rsid w:val="002E0574"/>
    <w:rsid w:val="002E0698"/>
    <w:rsid w:val="002E0715"/>
    <w:rsid w:val="002E342E"/>
    <w:rsid w:val="002E3BB8"/>
    <w:rsid w:val="002E5906"/>
    <w:rsid w:val="002E5FFE"/>
    <w:rsid w:val="002E6CCE"/>
    <w:rsid w:val="0030008D"/>
    <w:rsid w:val="0030072D"/>
    <w:rsid w:val="00300C44"/>
    <w:rsid w:val="003020ED"/>
    <w:rsid w:val="00310727"/>
    <w:rsid w:val="003108C7"/>
    <w:rsid w:val="00311A29"/>
    <w:rsid w:val="0031484D"/>
    <w:rsid w:val="00316FBC"/>
    <w:rsid w:val="00317769"/>
    <w:rsid w:val="0032303E"/>
    <w:rsid w:val="00323977"/>
    <w:rsid w:val="00323E19"/>
    <w:rsid w:val="00327B5D"/>
    <w:rsid w:val="00330781"/>
    <w:rsid w:val="003311B2"/>
    <w:rsid w:val="00332C9B"/>
    <w:rsid w:val="00332CF4"/>
    <w:rsid w:val="00333280"/>
    <w:rsid w:val="00333879"/>
    <w:rsid w:val="003425AC"/>
    <w:rsid w:val="0034293F"/>
    <w:rsid w:val="00342F7C"/>
    <w:rsid w:val="003441FE"/>
    <w:rsid w:val="00344699"/>
    <w:rsid w:val="00347C49"/>
    <w:rsid w:val="00350BCB"/>
    <w:rsid w:val="00350FBA"/>
    <w:rsid w:val="00354B0E"/>
    <w:rsid w:val="00354DD9"/>
    <w:rsid w:val="00355C37"/>
    <w:rsid w:val="00357178"/>
    <w:rsid w:val="00357972"/>
    <w:rsid w:val="00357D4E"/>
    <w:rsid w:val="003604F6"/>
    <w:rsid w:val="003608E2"/>
    <w:rsid w:val="00361DE5"/>
    <w:rsid w:val="00362481"/>
    <w:rsid w:val="00362896"/>
    <w:rsid w:val="00363ABF"/>
    <w:rsid w:val="00365D06"/>
    <w:rsid w:val="00366171"/>
    <w:rsid w:val="0037243E"/>
    <w:rsid w:val="003729DD"/>
    <w:rsid w:val="00377553"/>
    <w:rsid w:val="00380385"/>
    <w:rsid w:val="00381035"/>
    <w:rsid w:val="00381DD3"/>
    <w:rsid w:val="00384AE1"/>
    <w:rsid w:val="00385046"/>
    <w:rsid w:val="003850CB"/>
    <w:rsid w:val="00385CCA"/>
    <w:rsid w:val="0038649D"/>
    <w:rsid w:val="00386629"/>
    <w:rsid w:val="00386C69"/>
    <w:rsid w:val="00390F15"/>
    <w:rsid w:val="003913E7"/>
    <w:rsid w:val="00397BBC"/>
    <w:rsid w:val="00397C58"/>
    <w:rsid w:val="003A204F"/>
    <w:rsid w:val="003A4848"/>
    <w:rsid w:val="003A6FE3"/>
    <w:rsid w:val="003A72AB"/>
    <w:rsid w:val="003A7657"/>
    <w:rsid w:val="003B00CC"/>
    <w:rsid w:val="003B065A"/>
    <w:rsid w:val="003B0D07"/>
    <w:rsid w:val="003B4487"/>
    <w:rsid w:val="003C3571"/>
    <w:rsid w:val="003C610A"/>
    <w:rsid w:val="003C7CEB"/>
    <w:rsid w:val="003D13E2"/>
    <w:rsid w:val="003D1818"/>
    <w:rsid w:val="003D4844"/>
    <w:rsid w:val="003D6788"/>
    <w:rsid w:val="003D70FB"/>
    <w:rsid w:val="003D7199"/>
    <w:rsid w:val="003E259D"/>
    <w:rsid w:val="003E3207"/>
    <w:rsid w:val="003F0CF1"/>
    <w:rsid w:val="003F24E0"/>
    <w:rsid w:val="003F3272"/>
    <w:rsid w:val="003F59E7"/>
    <w:rsid w:val="003F6ADD"/>
    <w:rsid w:val="00402252"/>
    <w:rsid w:val="00404B2E"/>
    <w:rsid w:val="00405475"/>
    <w:rsid w:val="004055ED"/>
    <w:rsid w:val="00405D5A"/>
    <w:rsid w:val="00407904"/>
    <w:rsid w:val="00407FEB"/>
    <w:rsid w:val="00410DE6"/>
    <w:rsid w:val="004116E1"/>
    <w:rsid w:val="00412022"/>
    <w:rsid w:val="004120A8"/>
    <w:rsid w:val="004127A9"/>
    <w:rsid w:val="00413909"/>
    <w:rsid w:val="0041429E"/>
    <w:rsid w:val="00416B1E"/>
    <w:rsid w:val="00416E13"/>
    <w:rsid w:val="00426591"/>
    <w:rsid w:val="00431EAD"/>
    <w:rsid w:val="0043406C"/>
    <w:rsid w:val="0043503B"/>
    <w:rsid w:val="00436A42"/>
    <w:rsid w:val="0043707E"/>
    <w:rsid w:val="00440DFC"/>
    <w:rsid w:val="00445F9E"/>
    <w:rsid w:val="004467B9"/>
    <w:rsid w:val="0045297D"/>
    <w:rsid w:val="004532CA"/>
    <w:rsid w:val="004540C2"/>
    <w:rsid w:val="00454423"/>
    <w:rsid w:val="004555C6"/>
    <w:rsid w:val="00464F1C"/>
    <w:rsid w:val="00466EEF"/>
    <w:rsid w:val="00467D06"/>
    <w:rsid w:val="0047032E"/>
    <w:rsid w:val="00470490"/>
    <w:rsid w:val="0047181A"/>
    <w:rsid w:val="004725E2"/>
    <w:rsid w:val="00473052"/>
    <w:rsid w:val="0047797A"/>
    <w:rsid w:val="00481CDC"/>
    <w:rsid w:val="0048715D"/>
    <w:rsid w:val="0049065F"/>
    <w:rsid w:val="00490AB1"/>
    <w:rsid w:val="00495BF3"/>
    <w:rsid w:val="00495D7E"/>
    <w:rsid w:val="004A1301"/>
    <w:rsid w:val="004A14EF"/>
    <w:rsid w:val="004A37D0"/>
    <w:rsid w:val="004A3A73"/>
    <w:rsid w:val="004A4878"/>
    <w:rsid w:val="004A5EBA"/>
    <w:rsid w:val="004A62AF"/>
    <w:rsid w:val="004A6C7F"/>
    <w:rsid w:val="004A7059"/>
    <w:rsid w:val="004B734A"/>
    <w:rsid w:val="004C0F1F"/>
    <w:rsid w:val="004C2451"/>
    <w:rsid w:val="004C507A"/>
    <w:rsid w:val="004D1417"/>
    <w:rsid w:val="004D5107"/>
    <w:rsid w:val="004E0191"/>
    <w:rsid w:val="004E05DA"/>
    <w:rsid w:val="004E0C99"/>
    <w:rsid w:val="004E2849"/>
    <w:rsid w:val="004E3773"/>
    <w:rsid w:val="004E4A64"/>
    <w:rsid w:val="004E4F84"/>
    <w:rsid w:val="004E72CC"/>
    <w:rsid w:val="004F3162"/>
    <w:rsid w:val="004F3BD5"/>
    <w:rsid w:val="00501BC6"/>
    <w:rsid w:val="00503009"/>
    <w:rsid w:val="00503225"/>
    <w:rsid w:val="00506211"/>
    <w:rsid w:val="00512BF7"/>
    <w:rsid w:val="005138FA"/>
    <w:rsid w:val="00514990"/>
    <w:rsid w:val="00514BE7"/>
    <w:rsid w:val="00515ECA"/>
    <w:rsid w:val="005163E4"/>
    <w:rsid w:val="00516EAB"/>
    <w:rsid w:val="005202C6"/>
    <w:rsid w:val="00520822"/>
    <w:rsid w:val="00530C83"/>
    <w:rsid w:val="00530DDB"/>
    <w:rsid w:val="00534656"/>
    <w:rsid w:val="00540162"/>
    <w:rsid w:val="00541AAF"/>
    <w:rsid w:val="0054349A"/>
    <w:rsid w:val="005438E2"/>
    <w:rsid w:val="005454F6"/>
    <w:rsid w:val="005462D6"/>
    <w:rsid w:val="00550461"/>
    <w:rsid w:val="00550BB6"/>
    <w:rsid w:val="00553152"/>
    <w:rsid w:val="0055462A"/>
    <w:rsid w:val="00555051"/>
    <w:rsid w:val="00555530"/>
    <w:rsid w:val="0055557E"/>
    <w:rsid w:val="005570E3"/>
    <w:rsid w:val="00557EDE"/>
    <w:rsid w:val="00563BF3"/>
    <w:rsid w:val="00567381"/>
    <w:rsid w:val="00567986"/>
    <w:rsid w:val="005704E8"/>
    <w:rsid w:val="00571238"/>
    <w:rsid w:val="0057183B"/>
    <w:rsid w:val="005724E9"/>
    <w:rsid w:val="00573552"/>
    <w:rsid w:val="00577ED7"/>
    <w:rsid w:val="00582023"/>
    <w:rsid w:val="00584AEE"/>
    <w:rsid w:val="00586FE1"/>
    <w:rsid w:val="0059008E"/>
    <w:rsid w:val="0059109B"/>
    <w:rsid w:val="005911DE"/>
    <w:rsid w:val="00591535"/>
    <w:rsid w:val="00591E36"/>
    <w:rsid w:val="00596F9F"/>
    <w:rsid w:val="005975B0"/>
    <w:rsid w:val="005A0F59"/>
    <w:rsid w:val="005A185A"/>
    <w:rsid w:val="005A1E36"/>
    <w:rsid w:val="005A200A"/>
    <w:rsid w:val="005A3189"/>
    <w:rsid w:val="005A6845"/>
    <w:rsid w:val="005A7BD9"/>
    <w:rsid w:val="005B07AB"/>
    <w:rsid w:val="005B2401"/>
    <w:rsid w:val="005B4375"/>
    <w:rsid w:val="005B6A84"/>
    <w:rsid w:val="005C3865"/>
    <w:rsid w:val="005C3E96"/>
    <w:rsid w:val="005C55D9"/>
    <w:rsid w:val="005C6DCE"/>
    <w:rsid w:val="005C7209"/>
    <w:rsid w:val="005C72EA"/>
    <w:rsid w:val="005D1ABC"/>
    <w:rsid w:val="005D63A8"/>
    <w:rsid w:val="005D669C"/>
    <w:rsid w:val="005D6F70"/>
    <w:rsid w:val="005D78FE"/>
    <w:rsid w:val="005E0307"/>
    <w:rsid w:val="005E0A94"/>
    <w:rsid w:val="005E642C"/>
    <w:rsid w:val="005F018A"/>
    <w:rsid w:val="005F02AD"/>
    <w:rsid w:val="005F0696"/>
    <w:rsid w:val="005F0755"/>
    <w:rsid w:val="005F1119"/>
    <w:rsid w:val="005F30FF"/>
    <w:rsid w:val="005F31AC"/>
    <w:rsid w:val="005F3CB4"/>
    <w:rsid w:val="005F5282"/>
    <w:rsid w:val="0060170E"/>
    <w:rsid w:val="0060249B"/>
    <w:rsid w:val="00605C97"/>
    <w:rsid w:val="00610AFC"/>
    <w:rsid w:val="00610EB6"/>
    <w:rsid w:val="006117C2"/>
    <w:rsid w:val="0061191D"/>
    <w:rsid w:val="00613628"/>
    <w:rsid w:val="006144C3"/>
    <w:rsid w:val="00615E0E"/>
    <w:rsid w:val="0061608C"/>
    <w:rsid w:val="00622A57"/>
    <w:rsid w:val="00624A26"/>
    <w:rsid w:val="00624FF6"/>
    <w:rsid w:val="00625CBA"/>
    <w:rsid w:val="0063015F"/>
    <w:rsid w:val="0063076C"/>
    <w:rsid w:val="00631780"/>
    <w:rsid w:val="00632340"/>
    <w:rsid w:val="00632B1C"/>
    <w:rsid w:val="00641989"/>
    <w:rsid w:val="0064260D"/>
    <w:rsid w:val="006427C6"/>
    <w:rsid w:val="00642BA9"/>
    <w:rsid w:val="00646BA2"/>
    <w:rsid w:val="006473A1"/>
    <w:rsid w:val="00650961"/>
    <w:rsid w:val="00651ED0"/>
    <w:rsid w:val="0065417C"/>
    <w:rsid w:val="00657587"/>
    <w:rsid w:val="006615C1"/>
    <w:rsid w:val="006622D1"/>
    <w:rsid w:val="00663CEA"/>
    <w:rsid w:val="0066491F"/>
    <w:rsid w:val="006666E5"/>
    <w:rsid w:val="0066681A"/>
    <w:rsid w:val="006678BD"/>
    <w:rsid w:val="00670751"/>
    <w:rsid w:val="00671DDE"/>
    <w:rsid w:val="0067332F"/>
    <w:rsid w:val="00677282"/>
    <w:rsid w:val="00681F2B"/>
    <w:rsid w:val="00682574"/>
    <w:rsid w:val="00683716"/>
    <w:rsid w:val="006922D0"/>
    <w:rsid w:val="006974D9"/>
    <w:rsid w:val="006A0021"/>
    <w:rsid w:val="006A1BE8"/>
    <w:rsid w:val="006A4BF8"/>
    <w:rsid w:val="006B1A4B"/>
    <w:rsid w:val="006B2720"/>
    <w:rsid w:val="006B35D9"/>
    <w:rsid w:val="006B4D0E"/>
    <w:rsid w:val="006B54F9"/>
    <w:rsid w:val="006B5C51"/>
    <w:rsid w:val="006B6497"/>
    <w:rsid w:val="006C5E4A"/>
    <w:rsid w:val="006C66CF"/>
    <w:rsid w:val="006D1C44"/>
    <w:rsid w:val="006D2F92"/>
    <w:rsid w:val="006D3648"/>
    <w:rsid w:val="006D5E7B"/>
    <w:rsid w:val="006D63FE"/>
    <w:rsid w:val="006E415F"/>
    <w:rsid w:val="006E48B0"/>
    <w:rsid w:val="006E4C31"/>
    <w:rsid w:val="006F0C47"/>
    <w:rsid w:val="006F0F90"/>
    <w:rsid w:val="006F1B7B"/>
    <w:rsid w:val="006F341B"/>
    <w:rsid w:val="006F34B4"/>
    <w:rsid w:val="006F3778"/>
    <w:rsid w:val="006F640F"/>
    <w:rsid w:val="0070216D"/>
    <w:rsid w:val="00703816"/>
    <w:rsid w:val="00705958"/>
    <w:rsid w:val="00706B8E"/>
    <w:rsid w:val="007106A9"/>
    <w:rsid w:val="00713FAF"/>
    <w:rsid w:val="00717375"/>
    <w:rsid w:val="007201CE"/>
    <w:rsid w:val="007239D8"/>
    <w:rsid w:val="0072614B"/>
    <w:rsid w:val="00727072"/>
    <w:rsid w:val="00732272"/>
    <w:rsid w:val="00732BDE"/>
    <w:rsid w:val="0073666D"/>
    <w:rsid w:val="00742797"/>
    <w:rsid w:val="007433C0"/>
    <w:rsid w:val="00743BAC"/>
    <w:rsid w:val="00747541"/>
    <w:rsid w:val="007539EC"/>
    <w:rsid w:val="007547FE"/>
    <w:rsid w:val="00756A57"/>
    <w:rsid w:val="00760219"/>
    <w:rsid w:val="0076055C"/>
    <w:rsid w:val="00761624"/>
    <w:rsid w:val="00762944"/>
    <w:rsid w:val="0076626C"/>
    <w:rsid w:val="00766AAA"/>
    <w:rsid w:val="00771CCA"/>
    <w:rsid w:val="00773FE6"/>
    <w:rsid w:val="007745F5"/>
    <w:rsid w:val="007746C0"/>
    <w:rsid w:val="00775EDF"/>
    <w:rsid w:val="00776000"/>
    <w:rsid w:val="007766C1"/>
    <w:rsid w:val="0078186E"/>
    <w:rsid w:val="007819B2"/>
    <w:rsid w:val="007828DF"/>
    <w:rsid w:val="00787088"/>
    <w:rsid w:val="0079131B"/>
    <w:rsid w:val="007A094C"/>
    <w:rsid w:val="007A0F22"/>
    <w:rsid w:val="007A2293"/>
    <w:rsid w:val="007A2A3A"/>
    <w:rsid w:val="007A428D"/>
    <w:rsid w:val="007A4DA5"/>
    <w:rsid w:val="007A7803"/>
    <w:rsid w:val="007A7D4A"/>
    <w:rsid w:val="007A7E30"/>
    <w:rsid w:val="007A7E3B"/>
    <w:rsid w:val="007B3662"/>
    <w:rsid w:val="007B3740"/>
    <w:rsid w:val="007B4213"/>
    <w:rsid w:val="007B52EC"/>
    <w:rsid w:val="007C0EDA"/>
    <w:rsid w:val="007C4CD4"/>
    <w:rsid w:val="007C50F9"/>
    <w:rsid w:val="007C5BC4"/>
    <w:rsid w:val="007C6813"/>
    <w:rsid w:val="007D050F"/>
    <w:rsid w:val="007D2DE6"/>
    <w:rsid w:val="007D56D7"/>
    <w:rsid w:val="007D5850"/>
    <w:rsid w:val="007D7CB0"/>
    <w:rsid w:val="007E279C"/>
    <w:rsid w:val="007E554C"/>
    <w:rsid w:val="007F15E0"/>
    <w:rsid w:val="007F1EEC"/>
    <w:rsid w:val="007F30C0"/>
    <w:rsid w:val="007F4804"/>
    <w:rsid w:val="007F6A8C"/>
    <w:rsid w:val="00800013"/>
    <w:rsid w:val="0080098C"/>
    <w:rsid w:val="008033B3"/>
    <w:rsid w:val="00805C53"/>
    <w:rsid w:val="00806133"/>
    <w:rsid w:val="00806ECD"/>
    <w:rsid w:val="00811157"/>
    <w:rsid w:val="00814A49"/>
    <w:rsid w:val="00814E87"/>
    <w:rsid w:val="00815AFA"/>
    <w:rsid w:val="00817608"/>
    <w:rsid w:val="008219F8"/>
    <w:rsid w:val="008248D9"/>
    <w:rsid w:val="00826C3B"/>
    <w:rsid w:val="00832158"/>
    <w:rsid w:val="008324BC"/>
    <w:rsid w:val="0083322C"/>
    <w:rsid w:val="00834AFE"/>
    <w:rsid w:val="00834B91"/>
    <w:rsid w:val="0083706D"/>
    <w:rsid w:val="00842C4D"/>
    <w:rsid w:val="00845004"/>
    <w:rsid w:val="0084549F"/>
    <w:rsid w:val="00852F23"/>
    <w:rsid w:val="008619B4"/>
    <w:rsid w:val="008629C0"/>
    <w:rsid w:val="00865912"/>
    <w:rsid w:val="00866BFE"/>
    <w:rsid w:val="008721AF"/>
    <w:rsid w:val="00873EF2"/>
    <w:rsid w:val="008756A5"/>
    <w:rsid w:val="00877C2D"/>
    <w:rsid w:val="00882969"/>
    <w:rsid w:val="00883DA7"/>
    <w:rsid w:val="00887784"/>
    <w:rsid w:val="008919E5"/>
    <w:rsid w:val="00891F38"/>
    <w:rsid w:val="008A1801"/>
    <w:rsid w:val="008A389C"/>
    <w:rsid w:val="008A7CBA"/>
    <w:rsid w:val="008B002D"/>
    <w:rsid w:val="008B50E4"/>
    <w:rsid w:val="008B5470"/>
    <w:rsid w:val="008B61F6"/>
    <w:rsid w:val="008B6C81"/>
    <w:rsid w:val="008C41EE"/>
    <w:rsid w:val="008C72FA"/>
    <w:rsid w:val="008D0A20"/>
    <w:rsid w:val="008D54E6"/>
    <w:rsid w:val="008E34A6"/>
    <w:rsid w:val="008E4516"/>
    <w:rsid w:val="008E50EF"/>
    <w:rsid w:val="008E60EC"/>
    <w:rsid w:val="008E6A84"/>
    <w:rsid w:val="008F06C1"/>
    <w:rsid w:val="008F2F5A"/>
    <w:rsid w:val="00903223"/>
    <w:rsid w:val="00904377"/>
    <w:rsid w:val="00904386"/>
    <w:rsid w:val="0090439D"/>
    <w:rsid w:val="00904D55"/>
    <w:rsid w:val="009050C4"/>
    <w:rsid w:val="00907BA3"/>
    <w:rsid w:val="00911114"/>
    <w:rsid w:val="009157FA"/>
    <w:rsid w:val="00917EED"/>
    <w:rsid w:val="00923810"/>
    <w:rsid w:val="00924921"/>
    <w:rsid w:val="00924FE8"/>
    <w:rsid w:val="0092608F"/>
    <w:rsid w:val="00926D8B"/>
    <w:rsid w:val="009270A4"/>
    <w:rsid w:val="00927D3C"/>
    <w:rsid w:val="00930303"/>
    <w:rsid w:val="009309A3"/>
    <w:rsid w:val="009342C4"/>
    <w:rsid w:val="00934A30"/>
    <w:rsid w:val="00934BA1"/>
    <w:rsid w:val="009379D0"/>
    <w:rsid w:val="00943A0E"/>
    <w:rsid w:val="0094498D"/>
    <w:rsid w:val="0094561F"/>
    <w:rsid w:val="00945C08"/>
    <w:rsid w:val="00952A1D"/>
    <w:rsid w:val="00952AA7"/>
    <w:rsid w:val="00952C96"/>
    <w:rsid w:val="0095455B"/>
    <w:rsid w:val="009614AE"/>
    <w:rsid w:val="00963940"/>
    <w:rsid w:val="00964D85"/>
    <w:rsid w:val="00965F6A"/>
    <w:rsid w:val="00966269"/>
    <w:rsid w:val="009663F2"/>
    <w:rsid w:val="00966B17"/>
    <w:rsid w:val="00971121"/>
    <w:rsid w:val="00971931"/>
    <w:rsid w:val="00972044"/>
    <w:rsid w:val="009723F7"/>
    <w:rsid w:val="00973A91"/>
    <w:rsid w:val="00975153"/>
    <w:rsid w:val="00975D48"/>
    <w:rsid w:val="00976490"/>
    <w:rsid w:val="009767C8"/>
    <w:rsid w:val="00980A7A"/>
    <w:rsid w:val="009810D0"/>
    <w:rsid w:val="009839F7"/>
    <w:rsid w:val="0098485F"/>
    <w:rsid w:val="0098513F"/>
    <w:rsid w:val="009854A7"/>
    <w:rsid w:val="00985BA5"/>
    <w:rsid w:val="0098659E"/>
    <w:rsid w:val="009900ED"/>
    <w:rsid w:val="00995AD1"/>
    <w:rsid w:val="00997649"/>
    <w:rsid w:val="00997912"/>
    <w:rsid w:val="00997C9A"/>
    <w:rsid w:val="009A10EC"/>
    <w:rsid w:val="009A48BD"/>
    <w:rsid w:val="009A4EBE"/>
    <w:rsid w:val="009A601C"/>
    <w:rsid w:val="009A6528"/>
    <w:rsid w:val="009A6F4B"/>
    <w:rsid w:val="009B1281"/>
    <w:rsid w:val="009B2560"/>
    <w:rsid w:val="009B650A"/>
    <w:rsid w:val="009B6725"/>
    <w:rsid w:val="009B790A"/>
    <w:rsid w:val="009C0E32"/>
    <w:rsid w:val="009C3406"/>
    <w:rsid w:val="009C3A53"/>
    <w:rsid w:val="009C49E1"/>
    <w:rsid w:val="009D01FA"/>
    <w:rsid w:val="009D0738"/>
    <w:rsid w:val="009D10F0"/>
    <w:rsid w:val="009D136E"/>
    <w:rsid w:val="009D1CE2"/>
    <w:rsid w:val="009D361C"/>
    <w:rsid w:val="009D550C"/>
    <w:rsid w:val="009D5BEA"/>
    <w:rsid w:val="009E170A"/>
    <w:rsid w:val="009E42F3"/>
    <w:rsid w:val="009E4E05"/>
    <w:rsid w:val="009F2060"/>
    <w:rsid w:val="009F6273"/>
    <w:rsid w:val="009F70D7"/>
    <w:rsid w:val="009F7D55"/>
    <w:rsid w:val="00A011F4"/>
    <w:rsid w:val="00A01A6B"/>
    <w:rsid w:val="00A04E01"/>
    <w:rsid w:val="00A111EE"/>
    <w:rsid w:val="00A11BF4"/>
    <w:rsid w:val="00A121EE"/>
    <w:rsid w:val="00A132FC"/>
    <w:rsid w:val="00A158B8"/>
    <w:rsid w:val="00A212AE"/>
    <w:rsid w:val="00A222A4"/>
    <w:rsid w:val="00A24850"/>
    <w:rsid w:val="00A2628C"/>
    <w:rsid w:val="00A2799A"/>
    <w:rsid w:val="00A311DD"/>
    <w:rsid w:val="00A323A9"/>
    <w:rsid w:val="00A329DF"/>
    <w:rsid w:val="00A40CCA"/>
    <w:rsid w:val="00A43ED6"/>
    <w:rsid w:val="00A45817"/>
    <w:rsid w:val="00A47C08"/>
    <w:rsid w:val="00A50D56"/>
    <w:rsid w:val="00A51087"/>
    <w:rsid w:val="00A52049"/>
    <w:rsid w:val="00A52597"/>
    <w:rsid w:val="00A5419A"/>
    <w:rsid w:val="00A64503"/>
    <w:rsid w:val="00A71424"/>
    <w:rsid w:val="00A744A9"/>
    <w:rsid w:val="00A74666"/>
    <w:rsid w:val="00A7477B"/>
    <w:rsid w:val="00A75478"/>
    <w:rsid w:val="00A757C6"/>
    <w:rsid w:val="00A8090F"/>
    <w:rsid w:val="00A8164E"/>
    <w:rsid w:val="00A82DBD"/>
    <w:rsid w:val="00A83FEC"/>
    <w:rsid w:val="00A86794"/>
    <w:rsid w:val="00A911DE"/>
    <w:rsid w:val="00A91E91"/>
    <w:rsid w:val="00A927FA"/>
    <w:rsid w:val="00A96177"/>
    <w:rsid w:val="00A96BC1"/>
    <w:rsid w:val="00AA101A"/>
    <w:rsid w:val="00AA51EB"/>
    <w:rsid w:val="00AA5812"/>
    <w:rsid w:val="00AA6A2B"/>
    <w:rsid w:val="00AB0283"/>
    <w:rsid w:val="00AC080E"/>
    <w:rsid w:val="00AC1713"/>
    <w:rsid w:val="00AC2502"/>
    <w:rsid w:val="00AC2CC7"/>
    <w:rsid w:val="00AC48B6"/>
    <w:rsid w:val="00AC4FF3"/>
    <w:rsid w:val="00AC56E0"/>
    <w:rsid w:val="00AC656E"/>
    <w:rsid w:val="00AC7DB5"/>
    <w:rsid w:val="00AD0493"/>
    <w:rsid w:val="00AD14E2"/>
    <w:rsid w:val="00AD6B35"/>
    <w:rsid w:val="00AD7325"/>
    <w:rsid w:val="00AD74CA"/>
    <w:rsid w:val="00AD7B21"/>
    <w:rsid w:val="00AE15F9"/>
    <w:rsid w:val="00AE1F81"/>
    <w:rsid w:val="00AE4D43"/>
    <w:rsid w:val="00AE50D0"/>
    <w:rsid w:val="00AE5A62"/>
    <w:rsid w:val="00AE6107"/>
    <w:rsid w:val="00AF1CA5"/>
    <w:rsid w:val="00AF444E"/>
    <w:rsid w:val="00AF51DD"/>
    <w:rsid w:val="00AF700F"/>
    <w:rsid w:val="00AF7C41"/>
    <w:rsid w:val="00B03112"/>
    <w:rsid w:val="00B03491"/>
    <w:rsid w:val="00B03942"/>
    <w:rsid w:val="00B05234"/>
    <w:rsid w:val="00B05888"/>
    <w:rsid w:val="00B1246A"/>
    <w:rsid w:val="00B144CB"/>
    <w:rsid w:val="00B155F6"/>
    <w:rsid w:val="00B20629"/>
    <w:rsid w:val="00B22FDD"/>
    <w:rsid w:val="00B2479C"/>
    <w:rsid w:val="00B2498C"/>
    <w:rsid w:val="00B27B15"/>
    <w:rsid w:val="00B27C3C"/>
    <w:rsid w:val="00B43830"/>
    <w:rsid w:val="00B472AD"/>
    <w:rsid w:val="00B503A5"/>
    <w:rsid w:val="00B5274A"/>
    <w:rsid w:val="00B53414"/>
    <w:rsid w:val="00B5453F"/>
    <w:rsid w:val="00B56614"/>
    <w:rsid w:val="00B57683"/>
    <w:rsid w:val="00B601D3"/>
    <w:rsid w:val="00B623DE"/>
    <w:rsid w:val="00B629BE"/>
    <w:rsid w:val="00B62CB6"/>
    <w:rsid w:val="00B63278"/>
    <w:rsid w:val="00B63DA0"/>
    <w:rsid w:val="00B64802"/>
    <w:rsid w:val="00B651DD"/>
    <w:rsid w:val="00B65A20"/>
    <w:rsid w:val="00B65CC9"/>
    <w:rsid w:val="00B70C97"/>
    <w:rsid w:val="00B72359"/>
    <w:rsid w:val="00B739E4"/>
    <w:rsid w:val="00B7524F"/>
    <w:rsid w:val="00B758EE"/>
    <w:rsid w:val="00B76574"/>
    <w:rsid w:val="00B835D7"/>
    <w:rsid w:val="00B84A2D"/>
    <w:rsid w:val="00B85161"/>
    <w:rsid w:val="00B86E02"/>
    <w:rsid w:val="00B91813"/>
    <w:rsid w:val="00B91F61"/>
    <w:rsid w:val="00B9647C"/>
    <w:rsid w:val="00B97169"/>
    <w:rsid w:val="00BA04D7"/>
    <w:rsid w:val="00BA487B"/>
    <w:rsid w:val="00BA6287"/>
    <w:rsid w:val="00BB2DA5"/>
    <w:rsid w:val="00BB55F5"/>
    <w:rsid w:val="00BB5D2E"/>
    <w:rsid w:val="00BB77F5"/>
    <w:rsid w:val="00BC4E09"/>
    <w:rsid w:val="00BC6EC3"/>
    <w:rsid w:val="00BD084C"/>
    <w:rsid w:val="00BD3DCD"/>
    <w:rsid w:val="00BE5BD4"/>
    <w:rsid w:val="00BE7541"/>
    <w:rsid w:val="00BF0FAC"/>
    <w:rsid w:val="00BF32D5"/>
    <w:rsid w:val="00BF44A4"/>
    <w:rsid w:val="00BF5324"/>
    <w:rsid w:val="00BF6C3A"/>
    <w:rsid w:val="00C01264"/>
    <w:rsid w:val="00C018DC"/>
    <w:rsid w:val="00C01BF5"/>
    <w:rsid w:val="00C02186"/>
    <w:rsid w:val="00C07F4F"/>
    <w:rsid w:val="00C11069"/>
    <w:rsid w:val="00C11D1B"/>
    <w:rsid w:val="00C1239E"/>
    <w:rsid w:val="00C128B3"/>
    <w:rsid w:val="00C12DB2"/>
    <w:rsid w:val="00C23362"/>
    <w:rsid w:val="00C234EC"/>
    <w:rsid w:val="00C243E5"/>
    <w:rsid w:val="00C2680C"/>
    <w:rsid w:val="00C333EF"/>
    <w:rsid w:val="00C344EA"/>
    <w:rsid w:val="00C35135"/>
    <w:rsid w:val="00C3774D"/>
    <w:rsid w:val="00C44076"/>
    <w:rsid w:val="00C47596"/>
    <w:rsid w:val="00C47C52"/>
    <w:rsid w:val="00C501A9"/>
    <w:rsid w:val="00C52C39"/>
    <w:rsid w:val="00C6409E"/>
    <w:rsid w:val="00C64B6C"/>
    <w:rsid w:val="00C67B80"/>
    <w:rsid w:val="00C700AF"/>
    <w:rsid w:val="00C72D08"/>
    <w:rsid w:val="00C80720"/>
    <w:rsid w:val="00C80B83"/>
    <w:rsid w:val="00C8300B"/>
    <w:rsid w:val="00C837EF"/>
    <w:rsid w:val="00C83DE8"/>
    <w:rsid w:val="00C8407C"/>
    <w:rsid w:val="00C85222"/>
    <w:rsid w:val="00C85580"/>
    <w:rsid w:val="00C85825"/>
    <w:rsid w:val="00C90DE2"/>
    <w:rsid w:val="00C910D1"/>
    <w:rsid w:val="00C93FEC"/>
    <w:rsid w:val="00C97BD4"/>
    <w:rsid w:val="00C97D27"/>
    <w:rsid w:val="00CA495F"/>
    <w:rsid w:val="00CA5777"/>
    <w:rsid w:val="00CB2444"/>
    <w:rsid w:val="00CB27A6"/>
    <w:rsid w:val="00CB678A"/>
    <w:rsid w:val="00CB7D14"/>
    <w:rsid w:val="00CC0A32"/>
    <w:rsid w:val="00CC0F59"/>
    <w:rsid w:val="00CC49B1"/>
    <w:rsid w:val="00CC6932"/>
    <w:rsid w:val="00CC7FD9"/>
    <w:rsid w:val="00CD2DDA"/>
    <w:rsid w:val="00CD2E21"/>
    <w:rsid w:val="00CD3D79"/>
    <w:rsid w:val="00CD415A"/>
    <w:rsid w:val="00CE161A"/>
    <w:rsid w:val="00CE1E25"/>
    <w:rsid w:val="00CE3FC8"/>
    <w:rsid w:val="00CE5367"/>
    <w:rsid w:val="00CE693C"/>
    <w:rsid w:val="00CE7E9E"/>
    <w:rsid w:val="00CF023A"/>
    <w:rsid w:val="00CF2B11"/>
    <w:rsid w:val="00CF40FC"/>
    <w:rsid w:val="00CF43CA"/>
    <w:rsid w:val="00CF5BEA"/>
    <w:rsid w:val="00CF625A"/>
    <w:rsid w:val="00D006B0"/>
    <w:rsid w:val="00D03AFC"/>
    <w:rsid w:val="00D04D17"/>
    <w:rsid w:val="00D06788"/>
    <w:rsid w:val="00D07574"/>
    <w:rsid w:val="00D11F0D"/>
    <w:rsid w:val="00D13D5A"/>
    <w:rsid w:val="00D14A18"/>
    <w:rsid w:val="00D16F1F"/>
    <w:rsid w:val="00D23397"/>
    <w:rsid w:val="00D25B55"/>
    <w:rsid w:val="00D265D3"/>
    <w:rsid w:val="00D271D9"/>
    <w:rsid w:val="00D30DDB"/>
    <w:rsid w:val="00D33343"/>
    <w:rsid w:val="00D334D7"/>
    <w:rsid w:val="00D340D8"/>
    <w:rsid w:val="00D34252"/>
    <w:rsid w:val="00D3468F"/>
    <w:rsid w:val="00D3520B"/>
    <w:rsid w:val="00D3560C"/>
    <w:rsid w:val="00D36AD9"/>
    <w:rsid w:val="00D41096"/>
    <w:rsid w:val="00D42BA1"/>
    <w:rsid w:val="00D430F4"/>
    <w:rsid w:val="00D436A1"/>
    <w:rsid w:val="00D43F91"/>
    <w:rsid w:val="00D453B8"/>
    <w:rsid w:val="00D46048"/>
    <w:rsid w:val="00D5069B"/>
    <w:rsid w:val="00D52CC4"/>
    <w:rsid w:val="00D52DA5"/>
    <w:rsid w:val="00D5730B"/>
    <w:rsid w:val="00D57BD7"/>
    <w:rsid w:val="00D60369"/>
    <w:rsid w:val="00D604BB"/>
    <w:rsid w:val="00D646A6"/>
    <w:rsid w:val="00D724F6"/>
    <w:rsid w:val="00D72B12"/>
    <w:rsid w:val="00D734FC"/>
    <w:rsid w:val="00D742A3"/>
    <w:rsid w:val="00D75269"/>
    <w:rsid w:val="00D7534E"/>
    <w:rsid w:val="00D81096"/>
    <w:rsid w:val="00D811B1"/>
    <w:rsid w:val="00D853FF"/>
    <w:rsid w:val="00D863F6"/>
    <w:rsid w:val="00D86682"/>
    <w:rsid w:val="00D870CE"/>
    <w:rsid w:val="00D87465"/>
    <w:rsid w:val="00D91416"/>
    <w:rsid w:val="00D91F23"/>
    <w:rsid w:val="00D922E7"/>
    <w:rsid w:val="00D95460"/>
    <w:rsid w:val="00D95F24"/>
    <w:rsid w:val="00D966DC"/>
    <w:rsid w:val="00D97120"/>
    <w:rsid w:val="00D97D5C"/>
    <w:rsid w:val="00DA1AD2"/>
    <w:rsid w:val="00DA31DD"/>
    <w:rsid w:val="00DA6715"/>
    <w:rsid w:val="00DB14DE"/>
    <w:rsid w:val="00DB20BA"/>
    <w:rsid w:val="00DB3B79"/>
    <w:rsid w:val="00DB4442"/>
    <w:rsid w:val="00DB5622"/>
    <w:rsid w:val="00DB6EA5"/>
    <w:rsid w:val="00DB6FFC"/>
    <w:rsid w:val="00DC1F40"/>
    <w:rsid w:val="00DC1FBD"/>
    <w:rsid w:val="00DC2DC3"/>
    <w:rsid w:val="00DC2EF5"/>
    <w:rsid w:val="00DC68F7"/>
    <w:rsid w:val="00DD0E5D"/>
    <w:rsid w:val="00DD1D1D"/>
    <w:rsid w:val="00DD3DA9"/>
    <w:rsid w:val="00DD4321"/>
    <w:rsid w:val="00DD5E84"/>
    <w:rsid w:val="00DD72FC"/>
    <w:rsid w:val="00DE455A"/>
    <w:rsid w:val="00DE4AF0"/>
    <w:rsid w:val="00DE5FA9"/>
    <w:rsid w:val="00DE6306"/>
    <w:rsid w:val="00DE6C42"/>
    <w:rsid w:val="00DE707F"/>
    <w:rsid w:val="00E03698"/>
    <w:rsid w:val="00E04806"/>
    <w:rsid w:val="00E063D6"/>
    <w:rsid w:val="00E070F3"/>
    <w:rsid w:val="00E11238"/>
    <w:rsid w:val="00E11414"/>
    <w:rsid w:val="00E128E6"/>
    <w:rsid w:val="00E13747"/>
    <w:rsid w:val="00E151C8"/>
    <w:rsid w:val="00E175EF"/>
    <w:rsid w:val="00E17EF9"/>
    <w:rsid w:val="00E17F3C"/>
    <w:rsid w:val="00E2019B"/>
    <w:rsid w:val="00E2038B"/>
    <w:rsid w:val="00E21D45"/>
    <w:rsid w:val="00E23C3E"/>
    <w:rsid w:val="00E23FFE"/>
    <w:rsid w:val="00E27536"/>
    <w:rsid w:val="00E351CE"/>
    <w:rsid w:val="00E3542A"/>
    <w:rsid w:val="00E40C05"/>
    <w:rsid w:val="00E446B3"/>
    <w:rsid w:val="00E44BDE"/>
    <w:rsid w:val="00E45D97"/>
    <w:rsid w:val="00E51CBE"/>
    <w:rsid w:val="00E53795"/>
    <w:rsid w:val="00E546F2"/>
    <w:rsid w:val="00E548B4"/>
    <w:rsid w:val="00E54EDC"/>
    <w:rsid w:val="00E60033"/>
    <w:rsid w:val="00E600BD"/>
    <w:rsid w:val="00E64E67"/>
    <w:rsid w:val="00E65B91"/>
    <w:rsid w:val="00E662B5"/>
    <w:rsid w:val="00E67BCF"/>
    <w:rsid w:val="00E750B0"/>
    <w:rsid w:val="00E75F76"/>
    <w:rsid w:val="00E826BC"/>
    <w:rsid w:val="00E82862"/>
    <w:rsid w:val="00E8632A"/>
    <w:rsid w:val="00E866EB"/>
    <w:rsid w:val="00E87A0E"/>
    <w:rsid w:val="00E9031E"/>
    <w:rsid w:val="00E90A43"/>
    <w:rsid w:val="00E92346"/>
    <w:rsid w:val="00E9266F"/>
    <w:rsid w:val="00E956A2"/>
    <w:rsid w:val="00EA2F03"/>
    <w:rsid w:val="00EA32A8"/>
    <w:rsid w:val="00EA4464"/>
    <w:rsid w:val="00EA5409"/>
    <w:rsid w:val="00EA5FCA"/>
    <w:rsid w:val="00EB5EC4"/>
    <w:rsid w:val="00ED0216"/>
    <w:rsid w:val="00ED15A2"/>
    <w:rsid w:val="00ED3178"/>
    <w:rsid w:val="00ED5E5B"/>
    <w:rsid w:val="00EE460E"/>
    <w:rsid w:val="00EE475B"/>
    <w:rsid w:val="00EF3363"/>
    <w:rsid w:val="00EF5DD4"/>
    <w:rsid w:val="00EF6A33"/>
    <w:rsid w:val="00EF76A4"/>
    <w:rsid w:val="00EF7BCD"/>
    <w:rsid w:val="00F00265"/>
    <w:rsid w:val="00F0077F"/>
    <w:rsid w:val="00F02C2D"/>
    <w:rsid w:val="00F03BD2"/>
    <w:rsid w:val="00F14811"/>
    <w:rsid w:val="00F20D96"/>
    <w:rsid w:val="00F27029"/>
    <w:rsid w:val="00F27FAB"/>
    <w:rsid w:val="00F328E7"/>
    <w:rsid w:val="00F34CDB"/>
    <w:rsid w:val="00F34F27"/>
    <w:rsid w:val="00F3527D"/>
    <w:rsid w:val="00F352F5"/>
    <w:rsid w:val="00F36428"/>
    <w:rsid w:val="00F4117E"/>
    <w:rsid w:val="00F4476D"/>
    <w:rsid w:val="00F448FB"/>
    <w:rsid w:val="00F513E2"/>
    <w:rsid w:val="00F5503F"/>
    <w:rsid w:val="00F56C36"/>
    <w:rsid w:val="00F57B8D"/>
    <w:rsid w:val="00F627AC"/>
    <w:rsid w:val="00F661EA"/>
    <w:rsid w:val="00F67F56"/>
    <w:rsid w:val="00F77934"/>
    <w:rsid w:val="00F84C45"/>
    <w:rsid w:val="00F8503E"/>
    <w:rsid w:val="00F914A0"/>
    <w:rsid w:val="00F95332"/>
    <w:rsid w:val="00F978A4"/>
    <w:rsid w:val="00F9792F"/>
    <w:rsid w:val="00FA1409"/>
    <w:rsid w:val="00FA354E"/>
    <w:rsid w:val="00FA44C0"/>
    <w:rsid w:val="00FA6571"/>
    <w:rsid w:val="00FB1177"/>
    <w:rsid w:val="00FB41D7"/>
    <w:rsid w:val="00FB5133"/>
    <w:rsid w:val="00FB5663"/>
    <w:rsid w:val="00FC16E5"/>
    <w:rsid w:val="00FC30CA"/>
    <w:rsid w:val="00FC5051"/>
    <w:rsid w:val="00FD1E9D"/>
    <w:rsid w:val="00FD4688"/>
    <w:rsid w:val="00FD5736"/>
    <w:rsid w:val="00FD57F9"/>
    <w:rsid w:val="00FD75B1"/>
    <w:rsid w:val="00FE63B4"/>
    <w:rsid w:val="00FE65E9"/>
    <w:rsid w:val="00FF0782"/>
    <w:rsid w:val="00FF4A14"/>
    <w:rsid w:val="00FF4ED7"/>
    <w:rsid w:val="00FF657D"/>
    <w:rsid w:val="00FF78B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4802"/>
    <w:pPr>
      <w:spacing w:after="0" w:line="240" w:lineRule="auto"/>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A6571"/>
    <w:pPr>
      <w:tabs>
        <w:tab w:val="center" w:pos="4680"/>
        <w:tab w:val="right" w:pos="9360"/>
      </w:tabs>
    </w:pPr>
  </w:style>
  <w:style w:type="character" w:customStyle="1" w:styleId="HeaderChar">
    <w:name w:val="Header Char"/>
    <w:basedOn w:val="DefaultParagraphFont"/>
    <w:link w:val="Header"/>
    <w:uiPriority w:val="99"/>
    <w:rsid w:val="00FA6571"/>
    <w:rPr>
      <w:rFonts w:eastAsia="Times New Roman" w:cs="Times New Roman"/>
      <w:szCs w:val="28"/>
    </w:rPr>
  </w:style>
  <w:style w:type="paragraph" w:styleId="Footer">
    <w:name w:val="footer"/>
    <w:basedOn w:val="Normal"/>
    <w:link w:val="FooterChar"/>
    <w:uiPriority w:val="99"/>
    <w:unhideWhenUsed/>
    <w:rsid w:val="00FA6571"/>
    <w:pPr>
      <w:tabs>
        <w:tab w:val="center" w:pos="4680"/>
        <w:tab w:val="right" w:pos="9360"/>
      </w:tabs>
    </w:pPr>
  </w:style>
  <w:style w:type="character" w:customStyle="1" w:styleId="FooterChar">
    <w:name w:val="Footer Char"/>
    <w:basedOn w:val="DefaultParagraphFont"/>
    <w:link w:val="Footer"/>
    <w:uiPriority w:val="99"/>
    <w:rsid w:val="00FA6571"/>
    <w:rPr>
      <w:rFonts w:eastAsia="Times New Roman" w:cs="Times New Roman"/>
      <w:szCs w:val="28"/>
    </w:rPr>
  </w:style>
  <w:style w:type="paragraph" w:styleId="ListParagraph">
    <w:name w:val="List Paragraph"/>
    <w:basedOn w:val="Normal"/>
    <w:uiPriority w:val="34"/>
    <w:qFormat/>
    <w:rsid w:val="005570E3"/>
    <w:pPr>
      <w:ind w:left="720"/>
      <w:contextualSpacing/>
    </w:pPr>
    <w:rPr>
      <w:sz w:val="24"/>
      <w:szCs w:val="24"/>
    </w:rPr>
  </w:style>
  <w:style w:type="character" w:styleId="Hyperlink">
    <w:name w:val="Hyperlink"/>
    <w:uiPriority w:val="99"/>
    <w:unhideWhenUsed/>
    <w:rsid w:val="00907BA3"/>
    <w:rPr>
      <w:color w:val="0000FF"/>
      <w:u w:val="single"/>
    </w:rPr>
  </w:style>
  <w:style w:type="table" w:styleId="TableGrid">
    <w:name w:val="Table Grid"/>
    <w:basedOn w:val="TableNormal"/>
    <w:uiPriority w:val="59"/>
    <w:rsid w:val="00080B0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C333EF"/>
    <w:rPr>
      <w:sz w:val="20"/>
      <w:szCs w:val="20"/>
    </w:rPr>
  </w:style>
  <w:style w:type="character" w:customStyle="1" w:styleId="FootnoteTextChar">
    <w:name w:val="Footnote Text Char"/>
    <w:basedOn w:val="DefaultParagraphFont"/>
    <w:link w:val="FootnoteText"/>
    <w:uiPriority w:val="99"/>
    <w:semiHidden/>
    <w:rsid w:val="00C333EF"/>
    <w:rPr>
      <w:rFonts w:eastAsia="Times New Roman" w:cs="Times New Roman"/>
      <w:sz w:val="20"/>
      <w:szCs w:val="20"/>
    </w:rPr>
  </w:style>
  <w:style w:type="character" w:styleId="FootnoteReference">
    <w:name w:val="footnote reference"/>
    <w:basedOn w:val="DefaultParagraphFont"/>
    <w:uiPriority w:val="99"/>
    <w:semiHidden/>
    <w:unhideWhenUsed/>
    <w:rsid w:val="00C333EF"/>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4802"/>
    <w:pPr>
      <w:spacing w:after="0" w:line="240" w:lineRule="auto"/>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A6571"/>
    <w:pPr>
      <w:tabs>
        <w:tab w:val="center" w:pos="4680"/>
        <w:tab w:val="right" w:pos="9360"/>
      </w:tabs>
    </w:pPr>
  </w:style>
  <w:style w:type="character" w:customStyle="1" w:styleId="HeaderChar">
    <w:name w:val="Header Char"/>
    <w:basedOn w:val="DefaultParagraphFont"/>
    <w:link w:val="Header"/>
    <w:uiPriority w:val="99"/>
    <w:rsid w:val="00FA6571"/>
    <w:rPr>
      <w:rFonts w:eastAsia="Times New Roman" w:cs="Times New Roman"/>
      <w:szCs w:val="28"/>
    </w:rPr>
  </w:style>
  <w:style w:type="paragraph" w:styleId="Footer">
    <w:name w:val="footer"/>
    <w:basedOn w:val="Normal"/>
    <w:link w:val="FooterChar"/>
    <w:uiPriority w:val="99"/>
    <w:unhideWhenUsed/>
    <w:rsid w:val="00FA6571"/>
    <w:pPr>
      <w:tabs>
        <w:tab w:val="center" w:pos="4680"/>
        <w:tab w:val="right" w:pos="9360"/>
      </w:tabs>
    </w:pPr>
  </w:style>
  <w:style w:type="character" w:customStyle="1" w:styleId="FooterChar">
    <w:name w:val="Footer Char"/>
    <w:basedOn w:val="DefaultParagraphFont"/>
    <w:link w:val="Footer"/>
    <w:uiPriority w:val="99"/>
    <w:rsid w:val="00FA6571"/>
    <w:rPr>
      <w:rFonts w:eastAsia="Times New Roman" w:cs="Times New Roman"/>
      <w:szCs w:val="28"/>
    </w:rPr>
  </w:style>
  <w:style w:type="paragraph" w:styleId="ListParagraph">
    <w:name w:val="List Paragraph"/>
    <w:basedOn w:val="Normal"/>
    <w:uiPriority w:val="34"/>
    <w:qFormat/>
    <w:rsid w:val="005570E3"/>
    <w:pPr>
      <w:ind w:left="720"/>
      <w:contextualSpacing/>
    </w:pPr>
    <w:rPr>
      <w:sz w:val="24"/>
      <w:szCs w:val="24"/>
    </w:rPr>
  </w:style>
  <w:style w:type="character" w:styleId="Hyperlink">
    <w:name w:val="Hyperlink"/>
    <w:uiPriority w:val="99"/>
    <w:unhideWhenUsed/>
    <w:rsid w:val="00907BA3"/>
    <w:rPr>
      <w:color w:val="0000FF"/>
      <w:u w:val="single"/>
    </w:rPr>
  </w:style>
  <w:style w:type="table" w:styleId="TableGrid">
    <w:name w:val="Table Grid"/>
    <w:basedOn w:val="TableNormal"/>
    <w:uiPriority w:val="59"/>
    <w:rsid w:val="00080B0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C333EF"/>
    <w:rPr>
      <w:sz w:val="20"/>
      <w:szCs w:val="20"/>
    </w:rPr>
  </w:style>
  <w:style w:type="character" w:customStyle="1" w:styleId="FootnoteTextChar">
    <w:name w:val="Footnote Text Char"/>
    <w:basedOn w:val="DefaultParagraphFont"/>
    <w:link w:val="FootnoteText"/>
    <w:uiPriority w:val="99"/>
    <w:semiHidden/>
    <w:rsid w:val="00C333EF"/>
    <w:rPr>
      <w:rFonts w:eastAsia="Times New Roman" w:cs="Times New Roman"/>
      <w:sz w:val="20"/>
      <w:szCs w:val="20"/>
    </w:rPr>
  </w:style>
  <w:style w:type="character" w:styleId="FootnoteReference">
    <w:name w:val="footnote reference"/>
    <w:basedOn w:val="DefaultParagraphFont"/>
    <w:uiPriority w:val="99"/>
    <w:semiHidden/>
    <w:unhideWhenUsed/>
    <w:rsid w:val="00C333E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7396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E66780-6503-4819-BCCB-B73920BB6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442</Words>
  <Characters>2526</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4</cp:revision>
  <dcterms:created xsi:type="dcterms:W3CDTF">2019-11-15T04:27:00Z</dcterms:created>
  <dcterms:modified xsi:type="dcterms:W3CDTF">2019-11-15T06:40:00Z</dcterms:modified>
</cp:coreProperties>
</file>